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2C07" w14:textId="35DCE93A" w:rsidR="00D15FCB" w:rsidRPr="00CB24E8" w:rsidRDefault="00C16225" w:rsidP="00D15FCB">
      <w:pPr>
        <w:tabs>
          <w:tab w:val="left" w:pos="8222"/>
        </w:tabs>
        <w:spacing w:line="300" w:lineRule="atLeast"/>
        <w:ind w:right="-1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</w:t>
      </w:r>
      <w:r w:rsidR="00D15FCB" w:rsidRPr="009F0892">
        <w:rPr>
          <w:rFonts w:ascii="Arial" w:hAnsi="Arial" w:cs="Arial"/>
          <w:b/>
          <w:sz w:val="36"/>
          <w:szCs w:val="36"/>
        </w:rPr>
        <w:t xml:space="preserve">a </w:t>
      </w:r>
      <w:proofErr w:type="spellStart"/>
      <w:r w:rsidR="00D15FCB" w:rsidRPr="009F0892">
        <w:rPr>
          <w:rFonts w:ascii="Arial" w:hAnsi="Arial" w:cs="Arial"/>
          <w:b/>
          <w:sz w:val="36"/>
          <w:szCs w:val="36"/>
        </w:rPr>
        <w:t>culture</w:t>
      </w:r>
      <w:proofErr w:type="spellEnd"/>
      <w:r w:rsidR="00D15FCB" w:rsidRPr="009F0892">
        <w:rPr>
          <w:rFonts w:ascii="Arial" w:hAnsi="Arial" w:cs="Arial"/>
          <w:b/>
          <w:sz w:val="36"/>
          <w:szCs w:val="36"/>
        </w:rPr>
        <w:t xml:space="preserve"> industrielle de la Völklinger Hütte</w:t>
      </w:r>
      <w:r>
        <w:rPr>
          <w:rFonts w:ascii="Arial" w:hAnsi="Arial" w:cs="Arial"/>
          <w:b/>
          <w:sz w:val="36"/>
          <w:szCs w:val="36"/>
        </w:rPr>
        <w:t xml:space="preserve"> et la </w:t>
      </w:r>
      <w:proofErr w:type="spellStart"/>
      <w:r>
        <w:rPr>
          <w:rFonts w:ascii="Arial" w:hAnsi="Arial" w:cs="Arial"/>
          <w:b/>
          <w:sz w:val="36"/>
          <w:szCs w:val="36"/>
        </w:rPr>
        <w:t>puissance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du </w:t>
      </w:r>
      <w:proofErr w:type="spellStart"/>
      <w:r>
        <w:rPr>
          <w:rFonts w:ascii="Arial" w:hAnsi="Arial" w:cs="Arial"/>
          <w:b/>
          <w:sz w:val="36"/>
          <w:szCs w:val="36"/>
        </w:rPr>
        <w:t>regard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Röntgen</w:t>
      </w:r>
      <w:r w:rsidR="00D15FCB">
        <w:rPr>
          <w:rFonts w:ascii="Arial" w:hAnsi="Arial" w:cs="Arial"/>
          <w:b/>
          <w:sz w:val="36"/>
          <w:szCs w:val="36"/>
        </w:rPr>
        <w:t xml:space="preserve">: Le </w:t>
      </w:r>
      <w:proofErr w:type="spellStart"/>
      <w:r w:rsidR="00D15FCB">
        <w:rPr>
          <w:rFonts w:ascii="Arial" w:hAnsi="Arial" w:cs="Arial"/>
          <w:b/>
          <w:sz w:val="36"/>
          <w:szCs w:val="36"/>
        </w:rPr>
        <w:t>Patrimoine</w:t>
      </w:r>
      <w:proofErr w:type="spellEnd"/>
      <w:r w:rsidR="00D15FCB">
        <w:rPr>
          <w:rFonts w:ascii="Arial" w:hAnsi="Arial" w:cs="Arial"/>
          <w:b/>
          <w:sz w:val="36"/>
          <w:szCs w:val="36"/>
        </w:rPr>
        <w:t xml:space="preserve"> </w:t>
      </w:r>
      <w:r w:rsidR="00D15FCB" w:rsidRPr="00CB24E8">
        <w:rPr>
          <w:rFonts w:ascii="Arial" w:hAnsi="Arial" w:cs="Arial"/>
          <w:b/>
          <w:sz w:val="36"/>
          <w:szCs w:val="36"/>
        </w:rPr>
        <w:t xml:space="preserve">Mondial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propose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des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visites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guidées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en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langue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française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pendant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les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15FCB" w:rsidRPr="00CB24E8">
        <w:rPr>
          <w:rFonts w:ascii="Arial" w:hAnsi="Arial" w:cs="Arial"/>
          <w:b/>
          <w:sz w:val="36"/>
          <w:szCs w:val="36"/>
        </w:rPr>
        <w:t>vacances</w:t>
      </w:r>
      <w:proofErr w:type="spellEnd"/>
      <w:r w:rsidR="00D15FCB" w:rsidRPr="00CB24E8">
        <w:rPr>
          <w:rFonts w:ascii="Arial" w:hAnsi="Arial" w:cs="Arial"/>
          <w:b/>
          <w:sz w:val="36"/>
          <w:szCs w:val="36"/>
        </w:rPr>
        <w:t xml:space="preserve"> </w:t>
      </w:r>
      <w:r w:rsidRPr="00C16225">
        <w:rPr>
          <w:rFonts w:ascii="Arial" w:hAnsi="Arial" w:cs="Arial"/>
          <w:b/>
          <w:sz w:val="36"/>
          <w:szCs w:val="36"/>
        </w:rPr>
        <w:t xml:space="preserve">de </w:t>
      </w:r>
      <w:proofErr w:type="spellStart"/>
      <w:r w:rsidRPr="00C16225">
        <w:rPr>
          <w:rFonts w:ascii="Arial" w:hAnsi="Arial" w:cs="Arial"/>
          <w:b/>
          <w:sz w:val="36"/>
          <w:szCs w:val="36"/>
        </w:rPr>
        <w:t>Pâques</w:t>
      </w:r>
      <w:proofErr w:type="spellEnd"/>
    </w:p>
    <w:p w14:paraId="3685E528" w14:textId="77777777" w:rsidR="00D15FCB" w:rsidRDefault="00D15FCB" w:rsidP="00D15FCB">
      <w:pPr>
        <w:ind w:right="-1"/>
      </w:pPr>
    </w:p>
    <w:p w14:paraId="49B4F67D" w14:textId="3FB44F99" w:rsidR="00D15FCB" w:rsidRPr="00A45846" w:rsidRDefault="00D15FCB" w:rsidP="00D15FCB">
      <w:pPr>
        <w:spacing w:line="280" w:lineRule="atLeast"/>
        <w:ind w:right="-1"/>
        <w:jc w:val="both"/>
        <w:rPr>
          <w:rFonts w:ascii="Studio Feixen Sans" w:hAnsi="Studio Feixen Sans"/>
          <w:sz w:val="22"/>
          <w:szCs w:val="22"/>
        </w:rPr>
      </w:pPr>
      <w:r w:rsidRPr="00A45846">
        <w:rPr>
          <w:rFonts w:ascii="Studio Feixen Sans" w:hAnsi="Studio Feixen Sans" w:cs="Arial"/>
          <w:sz w:val="22"/>
          <w:szCs w:val="22"/>
        </w:rPr>
        <w:t xml:space="preserve">Pendant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vacances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</w:t>
      </w:r>
      <w:r w:rsidR="00B95C0F">
        <w:rPr>
          <w:rFonts w:ascii="Studio Feixen Sans" w:hAnsi="Studio Feixen Sans" w:cs="Arial"/>
          <w:sz w:val="22"/>
          <w:szCs w:val="22"/>
        </w:rPr>
        <w:t xml:space="preserve">e </w:t>
      </w:r>
      <w:proofErr w:type="spellStart"/>
      <w:r w:rsidR="00B95C0F">
        <w:rPr>
          <w:rFonts w:ascii="Studio Feixen Sans" w:hAnsi="Studio Feixen Sans" w:cs="Arial"/>
          <w:sz w:val="22"/>
          <w:szCs w:val="22"/>
        </w:rPr>
        <w:t>Pâques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,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Mondial Völklinger Hütte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propose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visites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guidées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en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français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.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mercredis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1</w:t>
      </w:r>
      <w:r w:rsidR="00C16225">
        <w:rPr>
          <w:rFonts w:ascii="Studio Feixen Sans" w:hAnsi="Studio Feixen Sans" w:cs="Arial"/>
          <w:sz w:val="22"/>
          <w:szCs w:val="22"/>
        </w:rPr>
        <w:t>5</w:t>
      </w:r>
      <w:r w:rsidRPr="00A45846">
        <w:rPr>
          <w:rFonts w:ascii="Studio Feixen Sans" w:hAnsi="Studio Feixen Sans" w:cs="Arial"/>
          <w:sz w:val="22"/>
          <w:szCs w:val="22"/>
        </w:rPr>
        <w:t xml:space="preserve"> et </w:t>
      </w:r>
      <w:r w:rsidR="00C16225">
        <w:rPr>
          <w:rFonts w:ascii="Studio Feixen Sans" w:hAnsi="Studio Feixen Sans" w:cs="Arial"/>
          <w:sz w:val="22"/>
          <w:szCs w:val="22"/>
        </w:rPr>
        <w:t xml:space="preserve">22 </w:t>
      </w:r>
      <w:proofErr w:type="spellStart"/>
      <w:r w:rsidR="00C16225">
        <w:rPr>
          <w:rFonts w:ascii="Studio Feixen Sans" w:hAnsi="Studio Feixen Sans" w:cs="Arial"/>
          <w:sz w:val="22"/>
          <w:szCs w:val="22"/>
        </w:rPr>
        <w:t>avril</w:t>
      </w:r>
      <w:proofErr w:type="spellEnd"/>
      <w:r w:rsidR="00C16225">
        <w:rPr>
          <w:rFonts w:ascii="Studio Feixen Sans" w:hAnsi="Studio Feixen Sans" w:cs="Arial"/>
          <w:sz w:val="22"/>
          <w:szCs w:val="22"/>
        </w:rPr>
        <w:t xml:space="preserve"> </w:t>
      </w:r>
      <w:r w:rsidR="00C16225" w:rsidRPr="00C16225">
        <w:rPr>
          <w:rFonts w:ascii="Studio Feixen Sans" w:hAnsi="Studio Feixen Sans" w:cs="Arial"/>
          <w:sz w:val="22"/>
          <w:szCs w:val="22"/>
        </w:rPr>
        <w:t>à 14</w:t>
      </w:r>
      <w:r w:rsidR="008E60AB">
        <w:rPr>
          <w:rFonts w:ascii="Studio Feixen Sans" w:hAnsi="Studio Feixen Sans" w:cs="Arial"/>
          <w:sz w:val="22"/>
          <w:szCs w:val="22"/>
        </w:rPr>
        <w:t>h</w:t>
      </w:r>
      <w:r w:rsidR="00C16225" w:rsidRPr="00C16225">
        <w:rPr>
          <w:rFonts w:ascii="Studio Feixen Sans" w:hAnsi="Studio Feixen Sans" w:cs="Arial"/>
          <w:sz w:val="22"/>
          <w:szCs w:val="22"/>
        </w:rPr>
        <w:t>30</w:t>
      </w:r>
      <w:r w:rsidR="00C16225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auront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lieu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visites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guidées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la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culture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industrielle de la Völklinger Hütte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qui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mènent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aux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jalons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techniques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importants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comme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soufflantes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,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monte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-charge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incliné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pour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minerai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ou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l'atelier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frittage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.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guides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du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expliquent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l´histoire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passionnante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l'ancienne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usine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sidérurgique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. </w:t>
      </w:r>
      <w:r w:rsidRPr="00A45846">
        <w:rPr>
          <w:rFonts w:ascii="Calibri" w:hAnsi="Calibri" w:cs="Calibri"/>
          <w:sz w:val="22"/>
          <w:szCs w:val="22"/>
        </w:rPr>
        <w:t> </w:t>
      </w:r>
      <w:r w:rsidRPr="00A45846">
        <w:rPr>
          <w:rFonts w:ascii="Studio Feixen Sans" w:hAnsi="Studio Feixen Sans" w:cs="Arial"/>
          <w:sz w:val="22"/>
          <w:szCs w:val="22"/>
        </w:rPr>
        <w:t xml:space="preserve">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dimanche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r w:rsidR="00C16225">
        <w:rPr>
          <w:rFonts w:ascii="Studio Feixen Sans" w:hAnsi="Studio Feixen Sans" w:cs="Arial"/>
          <w:sz w:val="22"/>
          <w:szCs w:val="22"/>
        </w:rPr>
        <w:t xml:space="preserve">19 </w:t>
      </w:r>
      <w:proofErr w:type="spellStart"/>
      <w:r w:rsidR="00C16225">
        <w:rPr>
          <w:rFonts w:ascii="Studio Feixen Sans" w:hAnsi="Studio Feixen Sans" w:cs="Arial"/>
          <w:sz w:val="22"/>
          <w:szCs w:val="22"/>
        </w:rPr>
        <w:t>avril</w:t>
      </w:r>
      <w:proofErr w:type="spellEnd"/>
      <w:r w:rsidR="00C16225">
        <w:rPr>
          <w:rFonts w:ascii="Studio Feixen Sans" w:hAnsi="Studio Feixen Sans" w:cs="Arial"/>
          <w:sz w:val="22"/>
          <w:szCs w:val="22"/>
        </w:rPr>
        <w:t xml:space="preserve"> </w:t>
      </w:r>
      <w:r w:rsidRPr="00A45846">
        <w:rPr>
          <w:rFonts w:ascii="Studio Feixen Sans" w:hAnsi="Studio Feixen Sans" w:cs="Arial"/>
          <w:sz w:val="22"/>
          <w:szCs w:val="22"/>
        </w:rPr>
        <w:t xml:space="preserve">2026 </w:t>
      </w:r>
      <w:r w:rsidRPr="00A45846">
        <w:rPr>
          <w:rFonts w:ascii="Studio Feixen Sans" w:hAnsi="Studio Feixen Sans" w:cs="Studio Feixen Sans"/>
          <w:sz w:val="22"/>
          <w:szCs w:val="22"/>
        </w:rPr>
        <w:t>à</w:t>
      </w:r>
      <w:r w:rsidRPr="00A45846">
        <w:rPr>
          <w:rFonts w:ascii="Studio Feixen Sans" w:hAnsi="Studio Feixen Sans" w:cs="Arial"/>
          <w:sz w:val="22"/>
          <w:szCs w:val="22"/>
        </w:rPr>
        <w:t xml:space="preserve"> 14h30,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Mondial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propose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en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outre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visite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guid</w:t>
      </w:r>
      <w:r w:rsidRPr="00A45846">
        <w:rPr>
          <w:rFonts w:ascii="Studio Feixen Sans" w:hAnsi="Studio Feixen Sans" w:cs="Studio Feixen Sans"/>
          <w:sz w:val="22"/>
          <w:szCs w:val="22"/>
        </w:rPr>
        <w:t>é</w:t>
      </w:r>
      <w:r w:rsidRPr="00A45846">
        <w:rPr>
          <w:rFonts w:ascii="Studio Feixen Sans" w:hAnsi="Studio Feixen Sans" w:cs="Arial"/>
          <w:sz w:val="22"/>
          <w:szCs w:val="22"/>
        </w:rPr>
        <w:t>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</w:t>
      </w:r>
      <w:r w:rsidRPr="00A45846">
        <w:rPr>
          <w:rFonts w:ascii="Studio Feixen Sans" w:hAnsi="Studio Feixen Sans" w:cs="Studio Feixen Sans"/>
          <w:sz w:val="22"/>
          <w:szCs w:val="22"/>
        </w:rPr>
        <w:t>’</w:t>
      </w:r>
      <w:r w:rsidRPr="00A45846">
        <w:rPr>
          <w:rFonts w:ascii="Studio Feixen Sans" w:hAnsi="Studio Feixen Sans" w:cs="Arial"/>
          <w:sz w:val="22"/>
          <w:szCs w:val="22"/>
        </w:rPr>
        <w:t>exposition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actuelle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r w:rsidRPr="00A45846">
        <w:rPr>
          <w:rFonts w:ascii="Studio Feixen Edgy WVH" w:hAnsi="Studio Feixen Edgy WVH" w:cs="Arial"/>
          <w:sz w:val="22"/>
          <w:szCs w:val="22"/>
        </w:rPr>
        <w:t xml:space="preserve">X-RAY. </w:t>
      </w:r>
      <w:r w:rsidRPr="00A45846">
        <w:rPr>
          <w:rFonts w:ascii="Studio Feixen Edgy WVH" w:hAnsi="Studio Feixen Edgy WVH"/>
          <w:sz w:val="22"/>
          <w:szCs w:val="22"/>
        </w:rPr>
        <w:t xml:space="preserve">La </w:t>
      </w:r>
      <w:proofErr w:type="spellStart"/>
      <w:r w:rsidRPr="00A45846">
        <w:rPr>
          <w:rFonts w:ascii="Studio Feixen Edgy WVH" w:hAnsi="Studio Feixen Edgy WVH"/>
          <w:sz w:val="22"/>
          <w:szCs w:val="22"/>
        </w:rPr>
        <w:t>puissance</w:t>
      </w:r>
      <w:proofErr w:type="spellEnd"/>
      <w:r w:rsidRPr="00A45846">
        <w:rPr>
          <w:rFonts w:ascii="Studio Feixen Edgy WVH" w:hAnsi="Studio Feixen Edgy WVH"/>
          <w:sz w:val="22"/>
          <w:szCs w:val="22"/>
        </w:rPr>
        <w:t xml:space="preserve"> du </w:t>
      </w:r>
      <w:proofErr w:type="spellStart"/>
      <w:r w:rsidRPr="00A45846">
        <w:rPr>
          <w:rFonts w:ascii="Studio Feixen Edgy WVH" w:hAnsi="Studio Feixen Edgy WVH"/>
          <w:sz w:val="22"/>
          <w:szCs w:val="22"/>
        </w:rPr>
        <w:t>regard</w:t>
      </w:r>
      <w:proofErr w:type="spellEnd"/>
      <w:r w:rsidRPr="00A45846">
        <w:rPr>
          <w:rFonts w:ascii="Studio Feixen Edgy WVH" w:hAnsi="Studio Feixen Edgy WVH"/>
          <w:sz w:val="22"/>
          <w:szCs w:val="22"/>
        </w:rPr>
        <w:t xml:space="preserve"> Röntgen</w:t>
      </w:r>
      <w:r w:rsidRPr="00A45846">
        <w:rPr>
          <w:rFonts w:ascii="Studio Feixen Sans" w:hAnsi="Studio Feixen Sans"/>
          <w:sz w:val="22"/>
          <w:szCs w:val="22"/>
        </w:rPr>
        <w:t>.</w:t>
      </w:r>
    </w:p>
    <w:p w14:paraId="3E60F3C6" w14:textId="77777777" w:rsidR="00D15FCB" w:rsidRPr="00A45846" w:rsidRDefault="00D15FCB" w:rsidP="00D15FCB">
      <w:pPr>
        <w:spacing w:line="280" w:lineRule="atLeast"/>
        <w:ind w:right="-1"/>
        <w:jc w:val="both"/>
        <w:rPr>
          <w:rFonts w:ascii="Studio Feixen Sans" w:hAnsi="Studio Feixen Sans"/>
          <w:sz w:val="22"/>
          <w:szCs w:val="22"/>
        </w:rPr>
      </w:pPr>
    </w:p>
    <w:p w14:paraId="2874CF05" w14:textId="026EFD31" w:rsidR="00D15FCB" w:rsidRDefault="00D15FCB" w:rsidP="00D15FCB">
      <w:pPr>
        <w:spacing w:line="280" w:lineRule="atLeast"/>
        <w:ind w:right="-1"/>
        <w:jc w:val="both"/>
        <w:rPr>
          <w:rFonts w:ascii="Studio Feixen Sans" w:hAnsi="Studio Feixen Sans" w:cs="Arial"/>
          <w:sz w:val="22"/>
          <w:szCs w:val="22"/>
        </w:rPr>
      </w:pPr>
      <w:r w:rsidRPr="00A45846">
        <w:rPr>
          <w:rFonts w:ascii="Studio Feixen Sans" w:hAnsi="Studio Feixen Sans" w:cs="Arial"/>
          <w:sz w:val="22"/>
          <w:szCs w:val="22"/>
        </w:rPr>
        <w:t xml:space="preserve">Ces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visites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guidées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publiques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sont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ouvertes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aux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visiteurs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pour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participation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aux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frais de 5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euros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prix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d'entrée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normal.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Vous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pouvez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réserver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vos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places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à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l'avance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r w:rsidR="00C16225" w:rsidRPr="00C16225">
        <w:rPr>
          <w:rFonts w:ascii="Studio Feixen Sans" w:hAnsi="Studio Feixen Sans" w:cs="Arial"/>
          <w:sz w:val="22"/>
          <w:szCs w:val="22"/>
        </w:rPr>
        <w:t>www.voelklinger-huette.org</w:t>
      </w:r>
      <w:r w:rsidRPr="00A45846">
        <w:rPr>
          <w:rFonts w:ascii="Studio Feixen Sans" w:hAnsi="Studio Feixen Sans" w:cs="Arial"/>
          <w:sz w:val="22"/>
          <w:szCs w:val="22"/>
        </w:rPr>
        <w:t>.</w:t>
      </w:r>
    </w:p>
    <w:p w14:paraId="468089CB" w14:textId="77777777" w:rsidR="00C16225" w:rsidRDefault="00C16225" w:rsidP="00D15FCB">
      <w:pPr>
        <w:spacing w:line="280" w:lineRule="atLeast"/>
        <w:ind w:right="-1"/>
        <w:jc w:val="both"/>
        <w:rPr>
          <w:rFonts w:ascii="Studio Feixen Sans" w:hAnsi="Studio Feixen Sans" w:cs="Arial"/>
          <w:sz w:val="22"/>
          <w:szCs w:val="22"/>
        </w:rPr>
      </w:pPr>
    </w:p>
    <w:p w14:paraId="63EF37F7" w14:textId="77777777" w:rsidR="00C16225" w:rsidRPr="00A45846" w:rsidRDefault="00C16225" w:rsidP="00C16225">
      <w:pPr>
        <w:spacing w:line="280" w:lineRule="atLeast"/>
        <w:ind w:right="-1"/>
        <w:jc w:val="both"/>
        <w:rPr>
          <w:rFonts w:ascii="Studio Feixen Sans" w:hAnsi="Studio Feixen Sans" w:cs="Arial"/>
          <w:sz w:val="22"/>
          <w:szCs w:val="22"/>
        </w:rPr>
      </w:pPr>
      <w:r w:rsidRPr="00A45846">
        <w:rPr>
          <w:rFonts w:ascii="Studio Feixen Sans" w:hAnsi="Studio Feixen Sans" w:cs="Arial"/>
          <w:sz w:val="22"/>
          <w:szCs w:val="22"/>
        </w:rPr>
        <w:t xml:space="preserve">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Mondial Völklinger Hütte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est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la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seule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usine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sidérurgique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au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monde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datant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l’âge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d’or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l’industrialisation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entièrement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conservée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et en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même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temps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le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premier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monument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cette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époque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à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avoir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été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classé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mondial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l’UNESCO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. Avec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nombreuses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salles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,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espaces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ouverts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et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l’enchevêtrement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captivant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tuyaux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,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elle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offre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aujourd’hui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un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lieu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unique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pour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expositions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internationales,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festivals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 et des </w:t>
      </w:r>
      <w:proofErr w:type="spellStart"/>
      <w:r w:rsidRPr="00A45846">
        <w:rPr>
          <w:rFonts w:ascii="Studio Feixen Sans" w:hAnsi="Studio Feixen Sans" w:cs="Arial"/>
          <w:sz w:val="22"/>
          <w:szCs w:val="22"/>
        </w:rPr>
        <w:t>concerts</w:t>
      </w:r>
      <w:proofErr w:type="spellEnd"/>
      <w:r w:rsidRPr="00A45846">
        <w:rPr>
          <w:rFonts w:ascii="Studio Feixen Sans" w:hAnsi="Studio Feixen Sans" w:cs="Arial"/>
          <w:sz w:val="22"/>
          <w:szCs w:val="22"/>
        </w:rPr>
        <w:t xml:space="preserve">. </w:t>
      </w:r>
    </w:p>
    <w:p w14:paraId="7562A209" w14:textId="77777777" w:rsidR="00C16225" w:rsidRPr="00A45846" w:rsidRDefault="00C16225" w:rsidP="00D15FCB">
      <w:pPr>
        <w:spacing w:line="280" w:lineRule="atLeast"/>
        <w:ind w:right="-1"/>
        <w:jc w:val="both"/>
        <w:rPr>
          <w:rFonts w:ascii="Studio Feixen Sans" w:hAnsi="Studio Feixen Sans" w:cs="Arial"/>
          <w:sz w:val="22"/>
          <w:szCs w:val="22"/>
        </w:rPr>
      </w:pPr>
    </w:p>
    <w:p w14:paraId="60F22D45" w14:textId="77777777" w:rsidR="00D15FCB" w:rsidRPr="00A45846" w:rsidRDefault="00D15FCB" w:rsidP="00D15FCB">
      <w:pPr>
        <w:spacing w:line="280" w:lineRule="atLeast"/>
        <w:ind w:right="-1"/>
        <w:jc w:val="both"/>
        <w:rPr>
          <w:rFonts w:ascii="Studio Feixen Sans" w:hAnsi="Studio Feixen Sans"/>
          <w:sz w:val="22"/>
          <w:szCs w:val="22"/>
        </w:rPr>
      </w:pPr>
      <w:r w:rsidRPr="00A45846">
        <w:rPr>
          <w:rFonts w:ascii="Studio Feixen Edgy WVH" w:hAnsi="Studio Feixen Edgy WVH"/>
          <w:iCs/>
          <w:sz w:val="22"/>
          <w:szCs w:val="22"/>
        </w:rPr>
        <w:t>X-RAY</w:t>
      </w:r>
      <w:r w:rsidRPr="00A45846">
        <w:rPr>
          <w:rFonts w:ascii="Studio Feixen Sans" w:hAnsi="Studio Feixen Sans"/>
          <w:b/>
          <w:bCs/>
          <w:iCs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est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toute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première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exposition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consacrée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au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phénomène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du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rayonnement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X et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aux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vastes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dimensions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culturelles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et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artistiques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de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radiographie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.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S'appuyant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sur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le large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éventail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de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technologie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des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rayons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X – de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première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radiographie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aux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appareils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de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radiographie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historiques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utilisés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en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médecine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et en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sciences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naturelles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en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passant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par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satellites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à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rayons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X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plus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récents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utilisés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dans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recherche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spatiale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–,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l'exposition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met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particulièrement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en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lumière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interactions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créatives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entre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les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rayons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X et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l'art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l'histoire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culturelle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politique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nature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littérature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l'architecture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musique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, la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mode</w:t>
      </w:r>
      <w:proofErr w:type="spellEnd"/>
      <w:r w:rsidRPr="00A45846">
        <w:rPr>
          <w:rFonts w:ascii="Studio Feixen Sans" w:hAnsi="Studio Feixen Sans"/>
          <w:sz w:val="22"/>
          <w:szCs w:val="22"/>
        </w:rPr>
        <w:t xml:space="preserve"> et le </w:t>
      </w:r>
      <w:proofErr w:type="spellStart"/>
      <w:r w:rsidRPr="00A45846">
        <w:rPr>
          <w:rFonts w:ascii="Studio Feixen Sans" w:hAnsi="Studio Feixen Sans"/>
          <w:sz w:val="22"/>
          <w:szCs w:val="22"/>
        </w:rPr>
        <w:t>cinéma</w:t>
      </w:r>
      <w:proofErr w:type="spellEnd"/>
      <w:r w:rsidRPr="00A45846">
        <w:rPr>
          <w:rFonts w:ascii="Studio Feixen Sans" w:hAnsi="Studio Feixen Sans"/>
          <w:sz w:val="22"/>
          <w:szCs w:val="22"/>
        </w:rPr>
        <w:t>.</w:t>
      </w:r>
    </w:p>
    <w:p w14:paraId="45BF8988" w14:textId="77777777" w:rsidR="00D15FCB" w:rsidRPr="00A45846" w:rsidRDefault="00D15FCB" w:rsidP="00D15FCB">
      <w:pPr>
        <w:spacing w:line="280" w:lineRule="atLeast"/>
        <w:ind w:right="-1"/>
        <w:jc w:val="both"/>
        <w:rPr>
          <w:rFonts w:ascii="Studio Feixen Sans" w:hAnsi="Studio Feixen Sans"/>
          <w:sz w:val="22"/>
          <w:szCs w:val="22"/>
        </w:rPr>
      </w:pPr>
    </w:p>
    <w:p w14:paraId="46C00A94" w14:textId="77777777" w:rsidR="00D15FCB" w:rsidRPr="00A45846" w:rsidRDefault="00D15FCB" w:rsidP="00D15FCB">
      <w:pPr>
        <w:spacing w:line="280" w:lineRule="atLeast"/>
        <w:ind w:right="-1"/>
        <w:jc w:val="both"/>
        <w:rPr>
          <w:rFonts w:ascii="Studio Feixen Sans" w:hAnsi="Studio Feixen Sans" w:cs="Arial"/>
          <w:sz w:val="22"/>
          <w:szCs w:val="22"/>
        </w:rPr>
      </w:pPr>
    </w:p>
    <w:p w14:paraId="50629C1E" w14:textId="77777777" w:rsidR="00D15FCB" w:rsidRDefault="00D15FCB" w:rsidP="00D15FCB">
      <w:pPr>
        <w:spacing w:line="260" w:lineRule="atLeast"/>
        <w:ind w:right="-1"/>
        <w:jc w:val="both"/>
        <w:rPr>
          <w:rFonts w:ascii="Studio Feixen Edgy WVH" w:hAnsi="Studio Feixen Edgy WVH"/>
        </w:rPr>
      </w:pPr>
    </w:p>
    <w:p w14:paraId="720C0842" w14:textId="7777777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Edgy WVH" w:hAnsi="Studio Feixen Edgy WVH" w:cs="Arial"/>
          <w:sz w:val="36"/>
          <w:szCs w:val="36"/>
        </w:rPr>
      </w:pPr>
      <w:r>
        <w:rPr>
          <w:rFonts w:ascii="Studio Feixen Sans" w:hAnsi="Studio Feixen Sans" w:cs="Arial"/>
          <w:sz w:val="22"/>
          <w:szCs w:val="22"/>
        </w:rPr>
        <w:br w:type="page"/>
      </w:r>
      <w:proofErr w:type="spellStart"/>
      <w:r>
        <w:rPr>
          <w:rFonts w:ascii="Studio Feixen Edgy WVH" w:hAnsi="Studio Feixen Edgy WVH" w:cs="Arial"/>
          <w:sz w:val="36"/>
          <w:szCs w:val="36"/>
        </w:rPr>
        <w:lastRenderedPageBreak/>
        <w:t>Patrimoine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Mondial Völklinger Hütte</w:t>
      </w:r>
    </w:p>
    <w:p w14:paraId="52A5B241" w14:textId="1E9EE3DA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Edgy WVH" w:hAnsi="Studio Feixen Edgy WVH" w:cs="Arial"/>
          <w:sz w:val="36"/>
          <w:szCs w:val="36"/>
        </w:rPr>
      </w:pPr>
      <w:proofErr w:type="spellStart"/>
      <w:r>
        <w:rPr>
          <w:rFonts w:ascii="Studio Feixen Edgy WVH" w:hAnsi="Studio Feixen Edgy WVH" w:cs="Arial"/>
          <w:sz w:val="36"/>
          <w:szCs w:val="36"/>
        </w:rPr>
        <w:t>Visites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</w:t>
      </w:r>
      <w:proofErr w:type="spellStart"/>
      <w:r>
        <w:rPr>
          <w:rFonts w:ascii="Studio Feixen Edgy WVH" w:hAnsi="Studio Feixen Edgy WVH" w:cs="Arial"/>
          <w:sz w:val="36"/>
          <w:szCs w:val="36"/>
        </w:rPr>
        <w:t>guidées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</w:t>
      </w:r>
      <w:proofErr w:type="spellStart"/>
      <w:r>
        <w:rPr>
          <w:rFonts w:ascii="Studio Feixen Edgy WVH" w:hAnsi="Studio Feixen Edgy WVH" w:cs="Arial"/>
          <w:sz w:val="36"/>
          <w:szCs w:val="36"/>
        </w:rPr>
        <w:t>pendant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</w:t>
      </w:r>
      <w:proofErr w:type="spellStart"/>
      <w:r>
        <w:rPr>
          <w:rFonts w:ascii="Studio Feixen Edgy WVH" w:hAnsi="Studio Feixen Edgy WVH" w:cs="Arial"/>
          <w:sz w:val="36"/>
          <w:szCs w:val="36"/>
        </w:rPr>
        <w:t>les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</w:t>
      </w:r>
      <w:proofErr w:type="spellStart"/>
      <w:r>
        <w:rPr>
          <w:rFonts w:ascii="Studio Feixen Edgy WVH" w:hAnsi="Studio Feixen Edgy WVH" w:cs="Arial"/>
          <w:sz w:val="36"/>
          <w:szCs w:val="36"/>
        </w:rPr>
        <w:t>vacances</w:t>
      </w:r>
      <w:proofErr w:type="spellEnd"/>
      <w:r>
        <w:rPr>
          <w:rFonts w:ascii="Studio Feixen Edgy WVH" w:hAnsi="Studio Feixen Edgy WVH" w:cs="Arial"/>
          <w:sz w:val="36"/>
          <w:szCs w:val="36"/>
        </w:rPr>
        <w:t xml:space="preserve"> </w:t>
      </w:r>
      <w:r w:rsidR="00C16225" w:rsidRPr="00C16225">
        <w:rPr>
          <w:rFonts w:ascii="Studio Feixen Edgy WVH" w:hAnsi="Studio Feixen Edgy WVH" w:cs="Arial"/>
          <w:sz w:val="36"/>
          <w:szCs w:val="36"/>
        </w:rPr>
        <w:t xml:space="preserve">de </w:t>
      </w:r>
      <w:proofErr w:type="spellStart"/>
      <w:r w:rsidR="00C16225" w:rsidRPr="00C16225">
        <w:rPr>
          <w:rFonts w:ascii="Studio Feixen Edgy WVH" w:hAnsi="Studio Feixen Edgy WVH" w:cs="Arial"/>
          <w:sz w:val="36"/>
          <w:szCs w:val="36"/>
        </w:rPr>
        <w:t>Pâques</w:t>
      </w:r>
      <w:proofErr w:type="spellEnd"/>
    </w:p>
    <w:p w14:paraId="39B43F35" w14:textId="7777777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Edgy WVH" w:hAnsi="Studio Feixen Edgy WVH" w:cs="Arial"/>
          <w:sz w:val="36"/>
          <w:szCs w:val="36"/>
        </w:rPr>
      </w:pPr>
    </w:p>
    <w:p w14:paraId="52E994B1" w14:textId="0B470963" w:rsidR="00D15FCB" w:rsidRPr="004F2B0F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 Medium" w:hAnsi="Studio Feixen Sans Medium" w:cs="Arial"/>
          <w:b/>
          <w:bCs/>
          <w:sz w:val="22"/>
          <w:szCs w:val="22"/>
        </w:rPr>
      </w:pPr>
      <w:proofErr w:type="spellStart"/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>Mercredi</w:t>
      </w:r>
      <w:proofErr w:type="spellEnd"/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>, 1</w:t>
      </w:r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5</w:t>
      </w:r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 xml:space="preserve"> </w:t>
      </w:r>
      <w:proofErr w:type="spellStart"/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avril</w:t>
      </w:r>
      <w:proofErr w:type="spellEnd"/>
    </w:p>
    <w:p w14:paraId="65FA2C3B" w14:textId="491ED1F1" w:rsidR="00D15FCB" w:rsidRDefault="00C16225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  <w:r w:rsidRPr="00C16225">
        <w:rPr>
          <w:rFonts w:ascii="Studio Feixen Sans" w:hAnsi="Studio Feixen Sans" w:cs="Arial"/>
          <w:sz w:val="22"/>
          <w:szCs w:val="22"/>
        </w:rPr>
        <w:t>14h</w:t>
      </w:r>
      <w:proofErr w:type="gramStart"/>
      <w:r w:rsidRPr="00C16225">
        <w:rPr>
          <w:rFonts w:ascii="Studio Feixen Sans" w:hAnsi="Studio Feixen Sans" w:cs="Arial"/>
          <w:sz w:val="22"/>
          <w:szCs w:val="22"/>
        </w:rPr>
        <w:t>30</w:t>
      </w:r>
      <w:r w:rsidR="00D15FCB">
        <w:rPr>
          <w:rFonts w:ascii="Calibri" w:hAnsi="Calibri" w:cs="Calibri"/>
          <w:sz w:val="22"/>
          <w:szCs w:val="22"/>
        </w:rPr>
        <w:t> </w:t>
      </w:r>
      <w:r w:rsidR="00D15FCB">
        <w:rPr>
          <w:rFonts w:ascii="Studio Feixen Sans" w:hAnsi="Studio Feixen Sans" w:cs="Arial"/>
          <w:sz w:val="22"/>
          <w:szCs w:val="22"/>
        </w:rPr>
        <w:t>:</w:t>
      </w:r>
      <w:proofErr w:type="gramEnd"/>
      <w:r w:rsidR="00D15FCB">
        <w:rPr>
          <w:rFonts w:ascii="Studio Feixen Sans" w:hAnsi="Studio Feixen Sans" w:cs="Arial"/>
          <w:sz w:val="22"/>
          <w:szCs w:val="22"/>
        </w:rPr>
        <w:t xml:space="preserve"> Le </w:t>
      </w:r>
      <w:proofErr w:type="spellStart"/>
      <w:r w:rsidR="00D15FCB">
        <w:rPr>
          <w:rFonts w:ascii="Studio Feixen Sans" w:hAnsi="Studio Feixen Sans" w:cs="Arial"/>
          <w:sz w:val="22"/>
          <w:szCs w:val="22"/>
        </w:rPr>
        <w:t>Patrimoine</w:t>
      </w:r>
      <w:proofErr w:type="spellEnd"/>
      <w:r w:rsidR="00D15FCB">
        <w:rPr>
          <w:rFonts w:ascii="Studio Feixen Sans" w:hAnsi="Studio Feixen Sans" w:cs="Arial"/>
          <w:sz w:val="22"/>
          <w:szCs w:val="22"/>
        </w:rPr>
        <w:t xml:space="preserve"> Mondial Völklinger Hütte</w:t>
      </w:r>
    </w:p>
    <w:p w14:paraId="497FBCC8" w14:textId="7777777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</w:p>
    <w:p w14:paraId="3816143B" w14:textId="143F6532" w:rsidR="00D15FCB" w:rsidRPr="004F2B0F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 Medium" w:hAnsi="Studio Feixen Sans Medium" w:cs="Arial"/>
          <w:b/>
          <w:bCs/>
          <w:sz w:val="22"/>
          <w:szCs w:val="22"/>
        </w:rPr>
      </w:pPr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 xml:space="preserve">Dimanche, </w:t>
      </w:r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19</w:t>
      </w:r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 xml:space="preserve"> </w:t>
      </w:r>
      <w:proofErr w:type="spellStart"/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avril</w:t>
      </w:r>
      <w:proofErr w:type="spellEnd"/>
    </w:p>
    <w:p w14:paraId="4212E071" w14:textId="02CD1494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14h</w:t>
      </w:r>
      <w:proofErr w:type="gramStart"/>
      <w:r>
        <w:rPr>
          <w:rFonts w:ascii="Studio Feixen Sans" w:hAnsi="Studio Feixen Sans" w:cs="Arial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Studio Feixen Sans" w:hAnsi="Studio Feixen Sans" w:cs="Arial"/>
          <w:sz w:val="22"/>
          <w:szCs w:val="22"/>
        </w:rPr>
        <w:t>:</w:t>
      </w:r>
      <w:proofErr w:type="gramEnd"/>
      <w:r>
        <w:rPr>
          <w:rFonts w:ascii="Studio Feixen Sans" w:hAnsi="Studio Feixen Sans" w:cs="Arial"/>
          <w:sz w:val="22"/>
          <w:szCs w:val="22"/>
        </w:rPr>
        <w:t xml:space="preserve"> X-RAY. La </w:t>
      </w:r>
      <w:proofErr w:type="spellStart"/>
      <w:r>
        <w:rPr>
          <w:rFonts w:ascii="Studio Feixen Sans" w:hAnsi="Studio Feixen Sans" w:cs="Arial"/>
          <w:sz w:val="22"/>
          <w:szCs w:val="22"/>
        </w:rPr>
        <w:t>puissance</w:t>
      </w:r>
      <w:proofErr w:type="spellEnd"/>
      <w:r>
        <w:rPr>
          <w:rFonts w:ascii="Studio Feixen Sans" w:hAnsi="Studio Feixen Sans" w:cs="Arial"/>
          <w:sz w:val="22"/>
          <w:szCs w:val="22"/>
        </w:rPr>
        <w:t xml:space="preserve"> du </w:t>
      </w:r>
      <w:proofErr w:type="spellStart"/>
      <w:r>
        <w:rPr>
          <w:rFonts w:ascii="Studio Feixen Sans" w:hAnsi="Studio Feixen Sans" w:cs="Arial"/>
          <w:sz w:val="22"/>
          <w:szCs w:val="22"/>
        </w:rPr>
        <w:t>regard</w:t>
      </w:r>
      <w:proofErr w:type="spellEnd"/>
      <w:r>
        <w:rPr>
          <w:rFonts w:ascii="Studio Feixen Sans" w:hAnsi="Studio Feixen Sans" w:cs="Arial"/>
          <w:sz w:val="22"/>
          <w:szCs w:val="22"/>
        </w:rPr>
        <w:t xml:space="preserve"> Röntgen</w:t>
      </w:r>
    </w:p>
    <w:p w14:paraId="6939340D" w14:textId="7777777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</w:p>
    <w:p w14:paraId="528ED13B" w14:textId="074843B7" w:rsidR="00D15FCB" w:rsidRPr="004F2B0F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 Medium" w:hAnsi="Studio Feixen Sans Medium" w:cs="Arial"/>
          <w:b/>
          <w:bCs/>
          <w:sz w:val="22"/>
          <w:szCs w:val="22"/>
        </w:rPr>
      </w:pPr>
      <w:proofErr w:type="spellStart"/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>Mercredi</w:t>
      </w:r>
      <w:proofErr w:type="spellEnd"/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>, 2</w:t>
      </w:r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2</w:t>
      </w:r>
      <w:r w:rsidRPr="004F2B0F">
        <w:rPr>
          <w:rFonts w:ascii="Studio Feixen Sans Medium" w:hAnsi="Studio Feixen Sans Medium" w:cs="Arial"/>
          <w:b/>
          <w:bCs/>
          <w:sz w:val="22"/>
          <w:szCs w:val="22"/>
        </w:rPr>
        <w:t xml:space="preserve"> </w:t>
      </w:r>
      <w:proofErr w:type="spellStart"/>
      <w:r w:rsidR="00C16225">
        <w:rPr>
          <w:rFonts w:ascii="Studio Feixen Sans Medium" w:hAnsi="Studio Feixen Sans Medium" w:cs="Arial"/>
          <w:b/>
          <w:bCs/>
          <w:sz w:val="22"/>
          <w:szCs w:val="22"/>
        </w:rPr>
        <w:t>avril</w:t>
      </w:r>
      <w:proofErr w:type="spellEnd"/>
    </w:p>
    <w:p w14:paraId="4BFD9D99" w14:textId="5D708C0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14h</w:t>
      </w:r>
      <w:proofErr w:type="gramStart"/>
      <w:r w:rsidR="00C16225">
        <w:rPr>
          <w:rFonts w:ascii="Studio Feixen Sans" w:hAnsi="Studio Feixen Sans" w:cs="Arial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Studio Feixen Sans" w:hAnsi="Studio Feixen Sans" w:cs="Arial"/>
          <w:sz w:val="22"/>
          <w:szCs w:val="22"/>
        </w:rPr>
        <w:t>:</w:t>
      </w:r>
      <w:proofErr w:type="gramEnd"/>
      <w:r>
        <w:rPr>
          <w:rFonts w:ascii="Studio Feixen Sans" w:hAnsi="Studio Feixen Sans" w:cs="Arial"/>
          <w:sz w:val="22"/>
          <w:szCs w:val="22"/>
        </w:rPr>
        <w:t xml:space="preserve"> Le </w:t>
      </w:r>
      <w:proofErr w:type="spellStart"/>
      <w:r>
        <w:rPr>
          <w:rFonts w:ascii="Studio Feixen Sans" w:hAnsi="Studio Feixen Sans" w:cs="Arial"/>
          <w:sz w:val="22"/>
          <w:szCs w:val="22"/>
        </w:rPr>
        <w:t>Patrimoine</w:t>
      </w:r>
      <w:proofErr w:type="spellEnd"/>
      <w:r>
        <w:rPr>
          <w:rFonts w:ascii="Studio Feixen Sans" w:hAnsi="Studio Feixen Sans" w:cs="Arial"/>
          <w:sz w:val="22"/>
          <w:szCs w:val="22"/>
        </w:rPr>
        <w:t xml:space="preserve"> Mondial Völklinger Hütte</w:t>
      </w:r>
    </w:p>
    <w:p w14:paraId="75291D86" w14:textId="77777777" w:rsidR="00D15FCB" w:rsidRDefault="00D15FCB" w:rsidP="00D15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</w:p>
    <w:p w14:paraId="455E89A7" w14:textId="77777777" w:rsidR="00D15FCB" w:rsidRPr="00CD21E4" w:rsidRDefault="00D15FCB" w:rsidP="00D15FCB">
      <w:pPr>
        <w:spacing w:line="280" w:lineRule="atLeast"/>
        <w:ind w:right="-1"/>
        <w:rPr>
          <w:rFonts w:ascii="Studio Feixen Sans" w:hAnsi="Studio Feixen Sans" w:cs="Arial"/>
          <w:sz w:val="22"/>
          <w:szCs w:val="22"/>
        </w:rPr>
      </w:pPr>
    </w:p>
    <w:sectPr w:rsidR="00D15FCB" w:rsidRPr="00CD21E4" w:rsidSect="00D4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Medium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5854" w14:textId="77777777" w:rsidR="00FB5446" w:rsidRDefault="00FB54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49EA" w14:textId="77777777" w:rsidR="00FB5446" w:rsidRDefault="00FB54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B413" w14:textId="77777777" w:rsidR="00FB5446" w:rsidRDefault="00FB54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77777777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EC03163" wp14:editId="6E3389C4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4926" w14:textId="77777777" w:rsidR="00FB5446" w:rsidRDefault="00FB54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19900">
    <w:abstractNumId w:val="1"/>
  </w:num>
  <w:num w:numId="2" w16cid:durableId="2007053528">
    <w:abstractNumId w:val="3"/>
  </w:num>
  <w:num w:numId="3" w16cid:durableId="721169972">
    <w:abstractNumId w:val="0"/>
  </w:num>
  <w:num w:numId="4" w16cid:durableId="593320190">
    <w:abstractNumId w:val="10"/>
  </w:num>
  <w:num w:numId="5" w16cid:durableId="1027289510">
    <w:abstractNumId w:val="9"/>
  </w:num>
  <w:num w:numId="6" w16cid:durableId="1542788688">
    <w:abstractNumId w:val="2"/>
  </w:num>
  <w:num w:numId="7" w16cid:durableId="1990481516">
    <w:abstractNumId w:val="14"/>
  </w:num>
  <w:num w:numId="8" w16cid:durableId="701713128">
    <w:abstractNumId w:val="12"/>
  </w:num>
  <w:num w:numId="9" w16cid:durableId="340936722">
    <w:abstractNumId w:val="7"/>
  </w:num>
  <w:num w:numId="10" w16cid:durableId="1858617812">
    <w:abstractNumId w:val="6"/>
  </w:num>
  <w:num w:numId="11" w16cid:durableId="82263435">
    <w:abstractNumId w:val="5"/>
  </w:num>
  <w:num w:numId="12" w16cid:durableId="1702048186">
    <w:abstractNumId w:val="8"/>
  </w:num>
  <w:num w:numId="13" w16cid:durableId="2050570211">
    <w:abstractNumId w:val="15"/>
  </w:num>
  <w:num w:numId="14" w16cid:durableId="210771265">
    <w:abstractNumId w:val="11"/>
  </w:num>
  <w:num w:numId="15" w16cid:durableId="282074067">
    <w:abstractNumId w:val="13"/>
  </w:num>
  <w:num w:numId="16" w16cid:durableId="68891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6A10"/>
    <w:rsid w:val="000C2965"/>
    <w:rsid w:val="000C2FF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22CF"/>
    <w:rsid w:val="002951E2"/>
    <w:rsid w:val="00295B89"/>
    <w:rsid w:val="00296DA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4828"/>
    <w:rsid w:val="00306F87"/>
    <w:rsid w:val="00307326"/>
    <w:rsid w:val="00312A54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407D8C"/>
    <w:rsid w:val="004117F9"/>
    <w:rsid w:val="00412E17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102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6AA5"/>
    <w:rsid w:val="005A0A58"/>
    <w:rsid w:val="005A1E59"/>
    <w:rsid w:val="005B14FA"/>
    <w:rsid w:val="005B2563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3B9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0AB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20"/>
    <w:rsid w:val="00966AFC"/>
    <w:rsid w:val="0097113A"/>
    <w:rsid w:val="00971D55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95C0F"/>
    <w:rsid w:val="00BA2AF8"/>
    <w:rsid w:val="00BA2C4D"/>
    <w:rsid w:val="00BA4100"/>
    <w:rsid w:val="00BA7E0E"/>
    <w:rsid w:val="00BB007E"/>
    <w:rsid w:val="00BB047A"/>
    <w:rsid w:val="00BB28AF"/>
    <w:rsid w:val="00BB2E79"/>
    <w:rsid w:val="00BB3CCA"/>
    <w:rsid w:val="00BC2717"/>
    <w:rsid w:val="00BC27DA"/>
    <w:rsid w:val="00BC2802"/>
    <w:rsid w:val="00BC65EB"/>
    <w:rsid w:val="00BC74FE"/>
    <w:rsid w:val="00BD1F43"/>
    <w:rsid w:val="00BD536D"/>
    <w:rsid w:val="00BE2A12"/>
    <w:rsid w:val="00BE2A71"/>
    <w:rsid w:val="00BE322B"/>
    <w:rsid w:val="00BE6FAF"/>
    <w:rsid w:val="00BE7135"/>
    <w:rsid w:val="00BF5023"/>
    <w:rsid w:val="00C008B8"/>
    <w:rsid w:val="00C01A5E"/>
    <w:rsid w:val="00C05C1A"/>
    <w:rsid w:val="00C16225"/>
    <w:rsid w:val="00C219D1"/>
    <w:rsid w:val="00C21E20"/>
    <w:rsid w:val="00C23D34"/>
    <w:rsid w:val="00C2485D"/>
    <w:rsid w:val="00C2609C"/>
    <w:rsid w:val="00C27A88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5FCB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4496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9156C"/>
    <w:rsid w:val="00E92994"/>
    <w:rsid w:val="00E94486"/>
    <w:rsid w:val="00E96429"/>
    <w:rsid w:val="00E96CFB"/>
    <w:rsid w:val="00E974E6"/>
    <w:rsid w:val="00EA509D"/>
    <w:rsid w:val="00EA6005"/>
    <w:rsid w:val="00EB401C"/>
    <w:rsid w:val="00EC457A"/>
    <w:rsid w:val="00EC7EC8"/>
    <w:rsid w:val="00ED0416"/>
    <w:rsid w:val="00ED6C97"/>
    <w:rsid w:val="00EF0256"/>
    <w:rsid w:val="00EF112D"/>
    <w:rsid w:val="00EF26E5"/>
    <w:rsid w:val="00EF2B8E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B5446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4</cp:revision>
  <cp:lastPrinted>2026-03-06T09:28:00Z</cp:lastPrinted>
  <dcterms:created xsi:type="dcterms:W3CDTF">2026-03-06T10:35:00Z</dcterms:created>
  <dcterms:modified xsi:type="dcterms:W3CDTF">2026-03-10T13:27:00Z</dcterms:modified>
</cp:coreProperties>
</file>