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A72D" w14:textId="77777777" w:rsidR="00802650" w:rsidRPr="00954435" w:rsidRDefault="00802650" w:rsidP="00802650">
      <w:pPr>
        <w:spacing w:line="280" w:lineRule="atLeast"/>
        <w:rPr>
          <w:rFonts w:ascii="Studio Feixen Edgy WVH" w:hAnsi="Studio Feixen Edgy WVH"/>
          <w:sz w:val="36"/>
          <w:szCs w:val="36"/>
        </w:rPr>
      </w:pPr>
      <w:r>
        <w:rPr>
          <w:rFonts w:ascii="Studio Feixen Edgy WVH" w:hAnsi="Studio Feixen Edgy WVH"/>
          <w:sz w:val="36"/>
          <w:szCs w:val="36"/>
        </w:rPr>
        <w:t>Event-Sommer in der Völklinger Hütte</w:t>
      </w:r>
    </w:p>
    <w:p w14:paraId="031E23A5" w14:textId="77777777" w:rsidR="00802650" w:rsidRDefault="00802650" w:rsidP="0080265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14:paraId="364A308E" w14:textId="77777777" w:rsidR="00802650" w:rsidRPr="002C221B" w:rsidRDefault="00802650" w:rsidP="0080265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954435">
        <w:rPr>
          <w:rFonts w:ascii="Studio Feixen Sans Medium" w:hAnsi="Studio Feixen Sans Medium"/>
          <w:b/>
          <w:sz w:val="22"/>
          <w:szCs w:val="22"/>
        </w:rPr>
        <w:t>Grenzüberschreitende Begegnungen, Tanz, Techno</w:t>
      </w:r>
      <w:r>
        <w:rPr>
          <w:rFonts w:ascii="Studio Feixen Sans Medium" w:hAnsi="Studio Feixen Sans Medium"/>
          <w:b/>
          <w:sz w:val="22"/>
          <w:szCs w:val="22"/>
        </w:rPr>
        <w:t xml:space="preserve"> und </w:t>
      </w:r>
      <w:r w:rsidRPr="00954435">
        <w:rPr>
          <w:rFonts w:ascii="Studio Feixen Sans Medium" w:hAnsi="Studio Feixen Sans Medium"/>
          <w:b/>
          <w:sz w:val="22"/>
          <w:szCs w:val="22"/>
        </w:rPr>
        <w:t xml:space="preserve">Theater: Im Zusammenspiel mit zahlreichen Partnern </w:t>
      </w:r>
      <w:r>
        <w:rPr>
          <w:rFonts w:ascii="Studio Feixen Sans Medium" w:hAnsi="Studio Feixen Sans Medium"/>
          <w:b/>
          <w:sz w:val="22"/>
          <w:szCs w:val="22"/>
        </w:rPr>
        <w:t xml:space="preserve">aus </w:t>
      </w:r>
      <w:r w:rsidRPr="00954435">
        <w:rPr>
          <w:rFonts w:ascii="Studio Feixen Sans Medium" w:hAnsi="Studio Feixen Sans Medium"/>
          <w:b/>
          <w:sz w:val="22"/>
          <w:szCs w:val="22"/>
        </w:rPr>
        <w:t xml:space="preserve">Deutschland, Frankreich </w:t>
      </w:r>
      <w:r w:rsidRPr="003C2959">
        <w:rPr>
          <w:rFonts w:ascii="Studio Feixen Sans Medium" w:hAnsi="Studio Feixen Sans Medium"/>
          <w:b/>
          <w:sz w:val="22"/>
          <w:szCs w:val="22"/>
        </w:rPr>
        <w:t xml:space="preserve">und </w:t>
      </w:r>
      <w:r>
        <w:rPr>
          <w:rFonts w:ascii="Studio Feixen Sans Medium" w:hAnsi="Studio Feixen Sans Medium"/>
          <w:b/>
          <w:sz w:val="22"/>
          <w:szCs w:val="22"/>
        </w:rPr>
        <w:t>de</w:t>
      </w:r>
      <w:r w:rsidRPr="003C2959">
        <w:rPr>
          <w:rFonts w:ascii="Studio Feixen Sans Medium" w:hAnsi="Studio Feixen Sans Medium"/>
          <w:b/>
          <w:sz w:val="22"/>
          <w:szCs w:val="22"/>
        </w:rPr>
        <w:t>m Kongo</w:t>
      </w:r>
      <w:r w:rsidRPr="00954435">
        <w:rPr>
          <w:rFonts w:ascii="Studio Feixen Sans Medium" w:hAnsi="Studio Feixen Sans Medium"/>
          <w:b/>
          <w:sz w:val="22"/>
          <w:szCs w:val="22"/>
        </w:rPr>
        <w:t xml:space="preserve"> präsentiert das Weltkulturerbe Völklinger Hütte 2025 einen veritablen Event-Sommer</w:t>
      </w:r>
      <w:r w:rsidRPr="002C221B">
        <w:rPr>
          <w:rFonts w:ascii="Studio Feixen Sans" w:hAnsi="Studio Feixen Sans"/>
          <w:sz w:val="22"/>
          <w:szCs w:val="22"/>
        </w:rPr>
        <w:t xml:space="preserve">. </w:t>
      </w:r>
    </w:p>
    <w:p w14:paraId="57359998" w14:textId="77777777" w:rsidR="00802650" w:rsidRPr="002C221B" w:rsidRDefault="00802650" w:rsidP="0080265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14:paraId="3E523D2D" w14:textId="77777777" w:rsidR="00802650" w:rsidRDefault="00802650" w:rsidP="0080265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2C221B">
        <w:rPr>
          <w:rFonts w:ascii="Studio Feixen Sans" w:hAnsi="Studio Feixen Sans"/>
          <w:sz w:val="22"/>
          <w:szCs w:val="22"/>
        </w:rPr>
        <w:t xml:space="preserve">Er startet </w:t>
      </w:r>
      <w:r>
        <w:rPr>
          <w:rFonts w:ascii="Studio Feixen Sans" w:hAnsi="Studio Feixen Sans"/>
          <w:sz w:val="22"/>
          <w:szCs w:val="22"/>
        </w:rPr>
        <w:t xml:space="preserve">am 19. und 20. Juni </w:t>
      </w:r>
      <w:r w:rsidRPr="002C221B">
        <w:rPr>
          <w:rFonts w:ascii="Studio Feixen Sans" w:hAnsi="Studio Feixen Sans"/>
          <w:sz w:val="22"/>
          <w:szCs w:val="22"/>
        </w:rPr>
        <w:t>mit der partizipativen Tanz-P</w:t>
      </w:r>
      <w:r>
        <w:rPr>
          <w:rFonts w:ascii="Studio Feixen Sans" w:hAnsi="Studio Feixen Sans"/>
          <w:sz w:val="22"/>
          <w:szCs w:val="22"/>
        </w:rPr>
        <w:t xml:space="preserve">erformance </w:t>
      </w:r>
      <w:r w:rsidRPr="00802650">
        <w:rPr>
          <w:rFonts w:ascii="Studio Feixen Edgy WVH" w:hAnsi="Studio Feixen Edgy WVH"/>
          <w:sz w:val="22"/>
          <w:szCs w:val="22"/>
        </w:rPr>
        <w:t>R·ONDE·</w:t>
      </w:r>
      <w:proofErr w:type="gramStart"/>
      <w:r w:rsidRPr="00802650">
        <w:rPr>
          <w:rFonts w:ascii="Studio Feixen Edgy WVH" w:hAnsi="Studio Feixen Edgy WVH"/>
          <w:sz w:val="22"/>
          <w:szCs w:val="22"/>
        </w:rPr>
        <w:t>S</w:t>
      </w:r>
      <w:r w:rsidRPr="002C221B">
        <w:rPr>
          <w:rFonts w:ascii="Studio Feixen Sans" w:hAnsi="Studio Feixen Sans"/>
          <w:sz w:val="22"/>
          <w:szCs w:val="22"/>
        </w:rPr>
        <w:t xml:space="preserve">  des</w:t>
      </w:r>
      <w:proofErr w:type="gramEnd"/>
      <w:r w:rsidRPr="002C221B">
        <w:rPr>
          <w:rFonts w:ascii="Studio Feixen Sans" w:hAnsi="Studio Feixen Sans"/>
          <w:sz w:val="22"/>
          <w:szCs w:val="22"/>
        </w:rPr>
        <w:t xml:space="preserve"> französischen Star-Choreographen Pierre </w:t>
      </w:r>
      <w:proofErr w:type="spellStart"/>
      <w:r w:rsidRPr="002C221B">
        <w:rPr>
          <w:rFonts w:ascii="Studio Feixen Sans" w:hAnsi="Studio Feixen Sans"/>
          <w:sz w:val="22"/>
          <w:szCs w:val="22"/>
        </w:rPr>
        <w:t>Rigal</w:t>
      </w:r>
      <w:proofErr w:type="spellEnd"/>
      <w:r w:rsidRPr="002C221B">
        <w:rPr>
          <w:rFonts w:ascii="Studio Feixen Sans" w:hAnsi="Studio Feixen Sans"/>
          <w:sz w:val="22"/>
          <w:szCs w:val="22"/>
        </w:rPr>
        <w:t xml:space="preserve"> auf dem </w:t>
      </w:r>
      <w:proofErr w:type="spellStart"/>
      <w:r w:rsidRPr="002C221B">
        <w:rPr>
          <w:rFonts w:ascii="Studio Feixen Sans" w:hAnsi="Studio Feixen Sans"/>
          <w:sz w:val="22"/>
          <w:szCs w:val="22"/>
        </w:rPr>
        <w:t>Erzplatz</w:t>
      </w:r>
      <w:proofErr w:type="spellEnd"/>
      <w:r w:rsidRPr="002C221B">
        <w:rPr>
          <w:rFonts w:ascii="Studio Feixen Sans" w:hAnsi="Studio Feixen Sans"/>
          <w:sz w:val="22"/>
          <w:szCs w:val="22"/>
        </w:rPr>
        <w:t xml:space="preserve">. Alles dreht sich </w:t>
      </w:r>
      <w:r>
        <w:rPr>
          <w:rFonts w:ascii="Studio Feixen Sans" w:hAnsi="Studio Feixen Sans"/>
          <w:sz w:val="22"/>
          <w:szCs w:val="22"/>
        </w:rPr>
        <w:t xml:space="preserve">hier </w:t>
      </w:r>
      <w:r w:rsidRPr="002C221B">
        <w:rPr>
          <w:rFonts w:ascii="Studio Feixen Sans" w:hAnsi="Studio Feixen Sans"/>
          <w:sz w:val="22"/>
          <w:szCs w:val="22"/>
        </w:rPr>
        <w:t xml:space="preserve">um die uralte Tanzfigur des Kreises: </w:t>
      </w:r>
      <w:r>
        <w:rPr>
          <w:rFonts w:ascii="Studio Feixen Sans" w:hAnsi="Studio Feixen Sans"/>
          <w:sz w:val="22"/>
          <w:szCs w:val="22"/>
        </w:rPr>
        <w:t>P</w:t>
      </w:r>
      <w:r w:rsidRPr="002C221B">
        <w:rPr>
          <w:rFonts w:ascii="Studio Feixen Sans" w:hAnsi="Studio Feixen Sans"/>
          <w:sz w:val="22"/>
          <w:szCs w:val="22"/>
        </w:rPr>
        <w:t xml:space="preserve">rofessionelle </w:t>
      </w:r>
      <w:proofErr w:type="spellStart"/>
      <w:proofErr w:type="gramStart"/>
      <w:r w:rsidRPr="002C221B">
        <w:rPr>
          <w:rFonts w:ascii="Studio Feixen Sans" w:hAnsi="Studio Feixen Sans"/>
          <w:sz w:val="22"/>
          <w:szCs w:val="22"/>
        </w:rPr>
        <w:t>Tänzer:innen</w:t>
      </w:r>
      <w:proofErr w:type="spellEnd"/>
      <w:proofErr w:type="gramEnd"/>
      <w:r>
        <w:rPr>
          <w:rFonts w:ascii="Studio Feixen Sans" w:hAnsi="Studio Feixen Sans"/>
          <w:sz w:val="22"/>
          <w:szCs w:val="22"/>
        </w:rPr>
        <w:t xml:space="preserve"> lassen uns die Völklinger Hütte durch dieses universelle und zeitlose Ritual neu entdecken und laden uns zum Mitmachen ein. D</w:t>
      </w:r>
      <w:r w:rsidRPr="00016FB7">
        <w:rPr>
          <w:rFonts w:ascii="Studio Feixen Sans" w:hAnsi="Studio Feixen Sans"/>
          <w:sz w:val="22"/>
          <w:szCs w:val="22"/>
        </w:rPr>
        <w:t>ie Grenze</w:t>
      </w:r>
      <w:r>
        <w:rPr>
          <w:rFonts w:ascii="Studio Feixen Sans" w:hAnsi="Studio Feixen Sans"/>
          <w:sz w:val="22"/>
          <w:szCs w:val="22"/>
        </w:rPr>
        <w:t>n</w:t>
      </w:r>
      <w:r w:rsidRPr="00016FB7">
        <w:rPr>
          <w:rFonts w:ascii="Studio Feixen Sans" w:hAnsi="Studio Feixen Sans"/>
          <w:sz w:val="22"/>
          <w:szCs w:val="22"/>
        </w:rPr>
        <w:t xml:space="preserve"> zwischen </w:t>
      </w:r>
      <w:r>
        <w:rPr>
          <w:rFonts w:ascii="Studio Feixen Sans" w:hAnsi="Studio Feixen Sans"/>
          <w:sz w:val="22"/>
          <w:szCs w:val="22"/>
        </w:rPr>
        <w:t xml:space="preserve">den </w:t>
      </w:r>
      <w:proofErr w:type="spellStart"/>
      <w:proofErr w:type="gramStart"/>
      <w:r w:rsidRPr="00016FB7">
        <w:rPr>
          <w:rFonts w:ascii="Studio Feixen Sans" w:hAnsi="Studio Feixen Sans"/>
          <w:sz w:val="22"/>
          <w:szCs w:val="22"/>
        </w:rPr>
        <w:t>Tänzer:innen</w:t>
      </w:r>
      <w:proofErr w:type="spellEnd"/>
      <w:proofErr w:type="gramEnd"/>
      <w:r w:rsidRPr="00016FB7">
        <w:rPr>
          <w:rFonts w:ascii="Studio Feixen Sans" w:hAnsi="Studio Feixen Sans"/>
          <w:sz w:val="22"/>
          <w:szCs w:val="22"/>
        </w:rPr>
        <w:t xml:space="preserve"> </w:t>
      </w:r>
      <w:r>
        <w:rPr>
          <w:rFonts w:ascii="Studio Feixen Sans" w:hAnsi="Studio Feixen Sans"/>
          <w:sz w:val="22"/>
          <w:szCs w:val="22"/>
        </w:rPr>
        <w:t>verwischen</w:t>
      </w:r>
      <w:r w:rsidRPr="00016FB7">
        <w:rPr>
          <w:rFonts w:ascii="Studio Feixen Sans" w:hAnsi="Studio Feixen Sans"/>
          <w:sz w:val="22"/>
          <w:szCs w:val="22"/>
        </w:rPr>
        <w:t xml:space="preserve"> – was wäre natürlicher, wo es sich doch um die populärste und bekannteste aller </w:t>
      </w:r>
      <w:r>
        <w:rPr>
          <w:rFonts w:ascii="Studio Feixen Sans" w:hAnsi="Studio Feixen Sans"/>
          <w:sz w:val="22"/>
          <w:szCs w:val="22"/>
        </w:rPr>
        <w:t xml:space="preserve">Tanzfiguren </w:t>
      </w:r>
      <w:r w:rsidRPr="00016FB7">
        <w:rPr>
          <w:rFonts w:ascii="Studio Feixen Sans" w:hAnsi="Studio Feixen Sans"/>
          <w:sz w:val="22"/>
          <w:szCs w:val="22"/>
        </w:rPr>
        <w:t>handelt!</w:t>
      </w:r>
      <w:r>
        <w:rPr>
          <w:rFonts w:ascii="Studio Feixen Sans" w:hAnsi="Studio Feixen Sans"/>
          <w:sz w:val="22"/>
          <w:szCs w:val="22"/>
        </w:rPr>
        <w:t xml:space="preserve"> </w:t>
      </w:r>
    </w:p>
    <w:p w14:paraId="7401C2D5" w14:textId="284F332E" w:rsidR="00802650" w:rsidRPr="001A588B" w:rsidRDefault="00802650" w:rsidP="0080265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016FB7">
        <w:rPr>
          <w:rFonts w:ascii="Studio Feixen Sans" w:hAnsi="Studio Feixen Sans"/>
          <w:sz w:val="22"/>
          <w:szCs w:val="22"/>
        </w:rPr>
        <w:t>D</w:t>
      </w:r>
      <w:r>
        <w:rPr>
          <w:rFonts w:ascii="Studio Feixen Sans" w:hAnsi="Studio Feixen Sans"/>
          <w:sz w:val="22"/>
          <w:szCs w:val="22"/>
        </w:rPr>
        <w:t xml:space="preserve">ieses </w:t>
      </w:r>
      <w:r w:rsidRPr="00016FB7">
        <w:rPr>
          <w:rFonts w:ascii="Studio Feixen Sans" w:hAnsi="Studio Feixen Sans"/>
          <w:sz w:val="22"/>
          <w:szCs w:val="22"/>
        </w:rPr>
        <w:t xml:space="preserve">einmalige </w:t>
      </w:r>
      <w:r>
        <w:rPr>
          <w:rFonts w:ascii="Studio Feixen Sans" w:hAnsi="Studio Feixen Sans"/>
          <w:sz w:val="22"/>
          <w:szCs w:val="22"/>
        </w:rPr>
        <w:t xml:space="preserve">Erlebnis </w:t>
      </w:r>
      <w:r w:rsidRPr="00016FB7">
        <w:rPr>
          <w:rFonts w:ascii="Studio Feixen Sans" w:hAnsi="Studio Feixen Sans"/>
          <w:sz w:val="22"/>
          <w:szCs w:val="22"/>
        </w:rPr>
        <w:t>ist Teil des Interreg-Projekts GRACE, in dem sich 25 Kultur</w:t>
      </w:r>
      <w:r>
        <w:rPr>
          <w:rFonts w:ascii="Studio Feixen Sans" w:hAnsi="Studio Feixen Sans"/>
          <w:sz w:val="22"/>
          <w:szCs w:val="22"/>
        </w:rPr>
        <w:t>institutionen und -</w:t>
      </w:r>
      <w:r w:rsidRPr="00016FB7">
        <w:rPr>
          <w:rFonts w:ascii="Studio Feixen Sans" w:hAnsi="Studio Feixen Sans"/>
          <w:sz w:val="22"/>
          <w:szCs w:val="22"/>
        </w:rPr>
        <w:t xml:space="preserve">akteure der Großregion für </w:t>
      </w:r>
      <w:r>
        <w:rPr>
          <w:rFonts w:ascii="Studio Feixen Sans" w:hAnsi="Studio Feixen Sans"/>
          <w:sz w:val="22"/>
          <w:szCs w:val="22"/>
        </w:rPr>
        <w:t xml:space="preserve">neue Formen kultureller </w:t>
      </w:r>
      <w:r w:rsidRPr="00016FB7">
        <w:rPr>
          <w:rFonts w:ascii="Studio Feixen Sans" w:hAnsi="Studio Feixen Sans"/>
          <w:sz w:val="22"/>
          <w:szCs w:val="22"/>
        </w:rPr>
        <w:t>Bildung</w:t>
      </w:r>
      <w:r>
        <w:rPr>
          <w:rFonts w:ascii="Studio Feixen Sans" w:hAnsi="Studio Feixen Sans"/>
          <w:sz w:val="22"/>
          <w:szCs w:val="22"/>
        </w:rPr>
        <w:t xml:space="preserve"> unter Einbeziehung von </w:t>
      </w:r>
      <w:proofErr w:type="spellStart"/>
      <w:proofErr w:type="gramStart"/>
      <w:r>
        <w:rPr>
          <w:rFonts w:ascii="Studio Feixen Sans" w:hAnsi="Studio Feixen Sans"/>
          <w:sz w:val="22"/>
          <w:szCs w:val="22"/>
        </w:rPr>
        <w:t>Künstler:innen</w:t>
      </w:r>
      <w:proofErr w:type="spellEnd"/>
      <w:proofErr w:type="gramEnd"/>
      <w:r w:rsidRPr="00016FB7">
        <w:rPr>
          <w:rFonts w:ascii="Studio Feixen Sans" w:hAnsi="Studio Feixen Sans"/>
          <w:sz w:val="22"/>
          <w:szCs w:val="22"/>
        </w:rPr>
        <w:t xml:space="preserve"> einsetzen</w:t>
      </w:r>
      <w:r>
        <w:rPr>
          <w:rFonts w:ascii="Studio Feixen Sans" w:hAnsi="Studio Feixen Sans"/>
          <w:sz w:val="22"/>
          <w:szCs w:val="22"/>
        </w:rPr>
        <w:t xml:space="preserve">. </w:t>
      </w:r>
      <w:r w:rsidRPr="00016FB7">
        <w:rPr>
          <w:rFonts w:ascii="Studio Feixen Sans" w:hAnsi="Studio Feixen Sans"/>
          <w:sz w:val="22"/>
          <w:szCs w:val="22"/>
        </w:rPr>
        <w:t>R·</w:t>
      </w:r>
      <w:r>
        <w:rPr>
          <w:rFonts w:ascii="Studio Feixen Sans" w:hAnsi="Studio Feixen Sans"/>
          <w:sz w:val="22"/>
          <w:szCs w:val="22"/>
        </w:rPr>
        <w:t>ONDE</w:t>
      </w:r>
      <w:r w:rsidRPr="00016FB7">
        <w:rPr>
          <w:rFonts w:ascii="Studio Feixen Sans" w:hAnsi="Studio Feixen Sans"/>
          <w:sz w:val="22"/>
          <w:szCs w:val="22"/>
        </w:rPr>
        <w:t>·</w:t>
      </w:r>
      <w:r>
        <w:rPr>
          <w:rFonts w:ascii="Studio Feixen Sans" w:hAnsi="Studio Feixen Sans"/>
          <w:sz w:val="22"/>
          <w:szCs w:val="22"/>
        </w:rPr>
        <w:t xml:space="preserve">S </w:t>
      </w:r>
      <w:r w:rsidRPr="00016FB7">
        <w:rPr>
          <w:rFonts w:ascii="Studio Feixen Sans" w:hAnsi="Studio Feixen Sans"/>
          <w:sz w:val="22"/>
          <w:szCs w:val="22"/>
        </w:rPr>
        <w:t>findet</w:t>
      </w:r>
      <w:r>
        <w:rPr>
          <w:rFonts w:ascii="Studio Feixen Sans" w:hAnsi="Studio Feixen Sans"/>
          <w:sz w:val="22"/>
          <w:szCs w:val="22"/>
        </w:rPr>
        <w:t xml:space="preserve"> </w:t>
      </w:r>
      <w:r w:rsidRPr="00016FB7">
        <w:rPr>
          <w:rFonts w:ascii="Studio Feixen Sans" w:hAnsi="Studio Feixen Sans"/>
          <w:sz w:val="22"/>
          <w:szCs w:val="22"/>
        </w:rPr>
        <w:t>nach der Premiere im Pariser Panthéon</w:t>
      </w:r>
      <w:r>
        <w:rPr>
          <w:rFonts w:ascii="Studio Feixen Sans" w:hAnsi="Studio Feixen Sans"/>
          <w:sz w:val="22"/>
          <w:szCs w:val="22"/>
        </w:rPr>
        <w:t xml:space="preserve"> nun</w:t>
      </w:r>
      <w:r w:rsidRPr="00016FB7">
        <w:rPr>
          <w:rFonts w:ascii="Studio Feixen Sans" w:hAnsi="Studio Feixen Sans"/>
          <w:sz w:val="22"/>
          <w:szCs w:val="22"/>
        </w:rPr>
        <w:t xml:space="preserve"> in Kooperation mit dem </w:t>
      </w:r>
      <w:proofErr w:type="spellStart"/>
      <w:r w:rsidRPr="00016FB7">
        <w:rPr>
          <w:rFonts w:ascii="Studio Feixen Sans" w:hAnsi="Studio Feixen Sans"/>
          <w:sz w:val="22"/>
          <w:szCs w:val="22"/>
        </w:rPr>
        <w:t>Forbacher</w:t>
      </w:r>
      <w:proofErr w:type="spellEnd"/>
      <w:r w:rsidRPr="00016FB7">
        <w:rPr>
          <w:rFonts w:ascii="Studio Feixen Sans" w:hAnsi="Studio Feixen Sans"/>
          <w:sz w:val="22"/>
          <w:szCs w:val="22"/>
        </w:rPr>
        <w:t xml:space="preserve"> Theater Le </w:t>
      </w:r>
      <w:proofErr w:type="spellStart"/>
      <w:r w:rsidRPr="00016FB7">
        <w:rPr>
          <w:rFonts w:ascii="Studio Feixen Sans" w:hAnsi="Studio Feixen Sans"/>
          <w:sz w:val="22"/>
          <w:szCs w:val="22"/>
        </w:rPr>
        <w:t>Carreau</w:t>
      </w:r>
      <w:proofErr w:type="spellEnd"/>
      <w:r>
        <w:rPr>
          <w:rFonts w:ascii="Studio Feixen Sans" w:hAnsi="Studio Feixen Sans"/>
          <w:sz w:val="22"/>
          <w:szCs w:val="22"/>
        </w:rPr>
        <w:t xml:space="preserve"> im Weltkulturerbe Völklinger Hütte</w:t>
      </w:r>
      <w:r w:rsidRPr="00016FB7">
        <w:rPr>
          <w:rFonts w:ascii="Studio Feixen Sans" w:hAnsi="Studio Feixen Sans"/>
          <w:sz w:val="22"/>
          <w:szCs w:val="22"/>
        </w:rPr>
        <w:t xml:space="preserve"> statt.</w:t>
      </w:r>
      <w:r>
        <w:rPr>
          <w:rFonts w:ascii="Studio Feixen Sans" w:hAnsi="Studio Feixen Sans"/>
          <w:sz w:val="22"/>
          <w:szCs w:val="22"/>
        </w:rPr>
        <w:t xml:space="preserve"> </w:t>
      </w:r>
      <w:r w:rsidRPr="001A588B">
        <w:rPr>
          <w:rFonts w:ascii="Studio Feixen Sans" w:hAnsi="Studio Feixen Sans"/>
          <w:sz w:val="22"/>
          <w:szCs w:val="22"/>
        </w:rPr>
        <w:t xml:space="preserve">Tickets gibt es unter carreau-forbach.com und an der Abendkasse.   </w:t>
      </w:r>
    </w:p>
    <w:p w14:paraId="029C5D45" w14:textId="77777777" w:rsidR="00802650" w:rsidRPr="002C221B" w:rsidRDefault="00802650" w:rsidP="0080265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14:paraId="43B2C528" w14:textId="07087463" w:rsidR="00802650" w:rsidRPr="004403FF" w:rsidRDefault="00802650" w:rsidP="0080265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4403FF">
        <w:rPr>
          <w:rFonts w:ascii="Studio Feixen Sans" w:hAnsi="Studio Feixen Sans"/>
          <w:sz w:val="22"/>
          <w:szCs w:val="22"/>
        </w:rPr>
        <w:t xml:space="preserve">Während des </w:t>
      </w:r>
      <w:r w:rsidRPr="00802650">
        <w:rPr>
          <w:rFonts w:ascii="Studio Feixen Edgy WVH" w:hAnsi="Studio Feixen Edgy WVH"/>
          <w:sz w:val="22"/>
          <w:szCs w:val="22"/>
        </w:rPr>
        <w:t>Saarklang Festivals</w:t>
      </w:r>
      <w:r w:rsidRPr="004403FF">
        <w:rPr>
          <w:rFonts w:ascii="Studio Feixen Sans" w:hAnsi="Studio Feixen Sans"/>
          <w:sz w:val="22"/>
          <w:szCs w:val="22"/>
        </w:rPr>
        <w:t xml:space="preserve"> am 27. und 28. Juni stehen Newcomer der Pop-Kultur im Mittelpunkt. Das Open Air-Festival </w:t>
      </w:r>
      <w:r w:rsidRPr="004403FF">
        <w:rPr>
          <w:rFonts w:ascii="Studio Feixen Sans" w:hAnsi="Studio Feixen Sans"/>
          <w:sz w:val="22"/>
          <w:szCs w:val="22"/>
          <w:shd w:val="clear" w:color="auto" w:fill="FFFFFF"/>
        </w:rPr>
        <w:t>von Studierenden des Musikmanagements an der Universität des Saarlandes</w:t>
      </w:r>
      <w:r w:rsidRPr="004403FF">
        <w:rPr>
          <w:rFonts w:ascii="Studio Feixen Sans" w:hAnsi="Studio Feixen Sans"/>
          <w:sz w:val="22"/>
          <w:szCs w:val="22"/>
        </w:rPr>
        <w:t xml:space="preserve"> präsentiert regionale Nachwuchstalente, deutschlandweite Newcomer und französische </w:t>
      </w:r>
      <w:proofErr w:type="spellStart"/>
      <w:proofErr w:type="gramStart"/>
      <w:r w:rsidRPr="004403FF">
        <w:rPr>
          <w:rFonts w:ascii="Studio Feixen Sans" w:hAnsi="Studio Feixen Sans"/>
          <w:sz w:val="22"/>
          <w:szCs w:val="22"/>
        </w:rPr>
        <w:t>Künstler:innen</w:t>
      </w:r>
      <w:proofErr w:type="spellEnd"/>
      <w:proofErr w:type="gramEnd"/>
      <w:r w:rsidRPr="004403FF">
        <w:rPr>
          <w:rFonts w:ascii="Studio Feixen Sans" w:hAnsi="Studio Feixen Sans"/>
          <w:sz w:val="22"/>
          <w:szCs w:val="22"/>
        </w:rPr>
        <w:t>. Der Eintritt ist frei.</w:t>
      </w:r>
      <w:r w:rsidR="002D1BEF">
        <w:rPr>
          <w:rFonts w:ascii="Studio Feixen Sans" w:hAnsi="Studio Feixen Sans"/>
          <w:sz w:val="22"/>
          <w:szCs w:val="22"/>
        </w:rPr>
        <w:t xml:space="preserve"> </w:t>
      </w:r>
      <w:r w:rsidR="002D1BEF" w:rsidRPr="002D1BEF">
        <w:rPr>
          <w:rFonts w:ascii="Studio Feixen Sans" w:hAnsi="Studio Feixen Sans"/>
          <w:sz w:val="22"/>
          <w:szCs w:val="22"/>
        </w:rPr>
        <w:t xml:space="preserve">Das Festival ist unter der Trägerschaft des </w:t>
      </w:r>
      <w:proofErr w:type="spellStart"/>
      <w:r w:rsidR="002D1BEF" w:rsidRPr="002D1BEF">
        <w:rPr>
          <w:rFonts w:ascii="Studio Feixen Sans" w:hAnsi="Studio Feixen Sans"/>
          <w:sz w:val="22"/>
          <w:szCs w:val="22"/>
        </w:rPr>
        <w:t>PopRat</w:t>
      </w:r>
      <w:proofErr w:type="spellEnd"/>
      <w:r w:rsidR="002D1BEF" w:rsidRPr="002D1BEF">
        <w:rPr>
          <w:rFonts w:ascii="Studio Feixen Sans" w:hAnsi="Studio Feixen Sans"/>
          <w:sz w:val="22"/>
          <w:szCs w:val="22"/>
        </w:rPr>
        <w:t xml:space="preserve"> Saarland</w:t>
      </w:r>
      <w:r w:rsidR="002D1BEF">
        <w:rPr>
          <w:rFonts w:ascii="Studio Feixen Sans" w:hAnsi="Studio Feixen Sans"/>
          <w:sz w:val="22"/>
          <w:szCs w:val="22"/>
        </w:rPr>
        <w:t>.</w:t>
      </w:r>
    </w:p>
    <w:p w14:paraId="3C426600" w14:textId="77777777" w:rsidR="00802650" w:rsidRDefault="00802650" w:rsidP="0080265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14:paraId="5A4FF001" w14:textId="77777777" w:rsidR="00802650" w:rsidRPr="002C221B" w:rsidRDefault="00802650" w:rsidP="0080265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2C221B">
        <w:rPr>
          <w:rFonts w:ascii="Studio Feixen Sans" w:hAnsi="Studio Feixen Sans"/>
          <w:sz w:val="22"/>
          <w:szCs w:val="22"/>
        </w:rPr>
        <w:t>Am 5. Juli kehrt</w:t>
      </w:r>
      <w:r>
        <w:rPr>
          <w:rFonts w:ascii="Studio Feixen Sans" w:hAnsi="Studio Feixen Sans"/>
          <w:sz w:val="22"/>
          <w:szCs w:val="22"/>
        </w:rPr>
        <w:t xml:space="preserve"> </w:t>
      </w:r>
      <w:r w:rsidRPr="004403FF">
        <w:rPr>
          <w:rFonts w:ascii="Studio Feixen Sans" w:hAnsi="Studio Feixen Sans"/>
          <w:sz w:val="22"/>
          <w:szCs w:val="22"/>
        </w:rPr>
        <w:t xml:space="preserve">dann </w:t>
      </w:r>
      <w:r w:rsidRPr="002C221B">
        <w:rPr>
          <w:rFonts w:ascii="Studio Feixen Sans" w:hAnsi="Studio Feixen Sans"/>
          <w:sz w:val="22"/>
          <w:szCs w:val="22"/>
        </w:rPr>
        <w:t xml:space="preserve">der Techno zurück in die Völklinger Hütte! Erstmals nach Corona bietet das </w:t>
      </w:r>
      <w:r w:rsidRPr="00802650">
        <w:rPr>
          <w:rFonts w:ascii="Studio Feixen Edgy WVH" w:hAnsi="Studio Feixen Edgy WVH"/>
          <w:sz w:val="22"/>
          <w:szCs w:val="22"/>
        </w:rPr>
        <w:t>VIBRANCY OPEN AIR</w:t>
      </w:r>
      <w:r w:rsidRPr="002C221B">
        <w:rPr>
          <w:rFonts w:ascii="Studio Feixen Sans" w:hAnsi="Studio Feixen Sans"/>
          <w:sz w:val="22"/>
          <w:szCs w:val="22"/>
        </w:rPr>
        <w:t xml:space="preserve"> wieder die Chance, unter Schloten und inmitten von Industriekultur zu tanzen</w:t>
      </w:r>
      <w:r>
        <w:rPr>
          <w:rFonts w:ascii="Studio Feixen Sans" w:hAnsi="Studio Feixen Sans"/>
          <w:sz w:val="22"/>
          <w:szCs w:val="22"/>
        </w:rPr>
        <w:t xml:space="preserve">. </w:t>
      </w:r>
      <w:r w:rsidRPr="00BE7785">
        <w:rPr>
          <w:rFonts w:ascii="Studio Feixen Sans" w:hAnsi="Studio Feixen Sans"/>
          <w:sz w:val="22"/>
          <w:szCs w:val="22"/>
        </w:rPr>
        <w:t xml:space="preserve">Zu den internationalen Top Acts des VIBRANCY OPEN AIRS zählen Stephan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Bodzin</w:t>
      </w:r>
      <w:proofErr w:type="spellEnd"/>
      <w:r w:rsidRPr="00BE7785">
        <w:rPr>
          <w:rFonts w:ascii="Studio Feixen Sans" w:hAnsi="Studio Feixen Sans"/>
          <w:sz w:val="22"/>
          <w:szCs w:val="22"/>
        </w:rPr>
        <w:t xml:space="preserve">,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Anfisa</w:t>
      </w:r>
      <w:proofErr w:type="spellEnd"/>
      <w:r w:rsidRPr="00BE7785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Letyago</w:t>
      </w:r>
      <w:proofErr w:type="spellEnd"/>
      <w:r w:rsidRPr="00BE7785">
        <w:rPr>
          <w:rFonts w:ascii="Studio Feixen Sans" w:hAnsi="Studio Feixen Sans"/>
          <w:sz w:val="22"/>
          <w:szCs w:val="22"/>
        </w:rPr>
        <w:t xml:space="preserve">, Konstantin Sibold und Pretty Pink. Komplettiert wird das Line-up mit </w:t>
      </w:r>
      <w:proofErr w:type="spellStart"/>
      <w:proofErr w:type="gramStart"/>
      <w:r w:rsidRPr="00BE7785">
        <w:rPr>
          <w:rFonts w:ascii="Studio Feixen Sans" w:hAnsi="Studio Feixen Sans"/>
          <w:sz w:val="22"/>
          <w:szCs w:val="22"/>
        </w:rPr>
        <w:t>Künstler:innen</w:t>
      </w:r>
      <w:proofErr w:type="spellEnd"/>
      <w:proofErr w:type="gramEnd"/>
      <w:r w:rsidRPr="00BE7785">
        <w:rPr>
          <w:rFonts w:ascii="Studio Feixen Sans" w:hAnsi="Studio Feixen Sans"/>
          <w:sz w:val="22"/>
          <w:szCs w:val="22"/>
        </w:rPr>
        <w:t xml:space="preserve"> aus der Region wie Dave Luka</w:t>
      </w:r>
      <w:r>
        <w:rPr>
          <w:rFonts w:ascii="Studio Feixen Sans" w:hAnsi="Studio Feixen Sans"/>
          <w:sz w:val="22"/>
          <w:szCs w:val="22"/>
        </w:rPr>
        <w:t xml:space="preserve">s, Lea Lindner und </w:t>
      </w:r>
      <w:r w:rsidRPr="00BE7785">
        <w:rPr>
          <w:rFonts w:ascii="Studio Feixen Sans" w:hAnsi="Studio Feixen Sans"/>
          <w:sz w:val="22"/>
          <w:szCs w:val="22"/>
        </w:rPr>
        <w:t xml:space="preserve">Tony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Meje</w:t>
      </w:r>
      <w:r>
        <w:rPr>
          <w:rFonts w:ascii="Studio Feixen Sans" w:hAnsi="Studio Feixen Sans"/>
          <w:sz w:val="22"/>
          <w:szCs w:val="22"/>
        </w:rPr>
        <w:t>h</w:t>
      </w:r>
      <w:proofErr w:type="spellEnd"/>
      <w:r w:rsidRPr="00BE7785">
        <w:rPr>
          <w:rFonts w:ascii="Studio Feixen Sans" w:hAnsi="Studio Feixen Sans"/>
          <w:sz w:val="22"/>
          <w:szCs w:val="22"/>
        </w:rPr>
        <w:t xml:space="preserve">. </w:t>
      </w:r>
      <w:r w:rsidRPr="00802650">
        <w:rPr>
          <w:rFonts w:ascii="Studio Feixen Sans" w:hAnsi="Studio Feixen Sans"/>
          <w:sz w:val="22"/>
          <w:szCs w:val="22"/>
        </w:rPr>
        <w:t>Das Zusammenspiel außergewöhnlicher DJs mit der Aura des Erzplatzes wird zu einem einzigartigen Erlebnis führen.</w:t>
      </w:r>
      <w:r>
        <w:rPr>
          <w:rFonts w:ascii="Studio Feixen Sans" w:hAnsi="Studio Feixen Sans"/>
          <w:color w:val="0070C0"/>
          <w:sz w:val="22"/>
          <w:szCs w:val="22"/>
        </w:rPr>
        <w:t xml:space="preserve"> </w:t>
      </w:r>
      <w:r>
        <w:rPr>
          <w:rFonts w:ascii="Studio Feixen Sans" w:hAnsi="Studio Feixen Sans"/>
          <w:sz w:val="22"/>
          <w:szCs w:val="22"/>
        </w:rPr>
        <w:t xml:space="preserve">(Veranstalter: </w:t>
      </w:r>
      <w:proofErr w:type="spellStart"/>
      <w:r>
        <w:rPr>
          <w:rFonts w:ascii="Studio Feixen Sans" w:hAnsi="Studio Feixen Sans"/>
          <w:sz w:val="22"/>
          <w:szCs w:val="22"/>
        </w:rPr>
        <w:t>Vibrancy</w:t>
      </w:r>
      <w:proofErr w:type="spellEnd"/>
      <w:r>
        <w:rPr>
          <w:rFonts w:ascii="Studio Feixen Sans" w:hAnsi="Studio Feixen Sans"/>
          <w:sz w:val="22"/>
          <w:szCs w:val="22"/>
        </w:rPr>
        <w:t xml:space="preserve"> Music, es gibt nur noch </w:t>
      </w:r>
      <w:r w:rsidRPr="002C221B">
        <w:rPr>
          <w:rFonts w:ascii="Studio Feixen Sans" w:hAnsi="Studio Feixen Sans"/>
          <w:sz w:val="22"/>
          <w:szCs w:val="22"/>
        </w:rPr>
        <w:t>wenige Restkarten über</w:t>
      </w:r>
      <w:r>
        <w:rPr>
          <w:rFonts w:ascii="Studio Feixen Sans" w:hAnsi="Studio Feixen Sans"/>
          <w:sz w:val="22"/>
          <w:szCs w:val="22"/>
        </w:rPr>
        <w:t xml:space="preserve"> www.vibrancy-music.com).</w:t>
      </w:r>
    </w:p>
    <w:p w14:paraId="47B746AE" w14:textId="77777777" w:rsidR="00802650" w:rsidRDefault="00802650" w:rsidP="0080265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14:paraId="40E05F21" w14:textId="044531FF" w:rsidR="001A267B" w:rsidRDefault="00802650" w:rsidP="00802650">
      <w:pPr>
        <w:pStyle w:val="Listenabsatz"/>
        <w:spacing w:line="280" w:lineRule="atLeast"/>
        <w:ind w:left="0"/>
        <w:jc w:val="both"/>
        <w:rPr>
          <w:rFonts w:ascii="Studio Feixen Sans" w:hAnsi="Studio Feixen Sans"/>
          <w:bCs/>
        </w:rPr>
      </w:pPr>
      <w:r>
        <w:rPr>
          <w:rFonts w:ascii="Studio Feixen Sans" w:hAnsi="Studio Feixen Sans"/>
        </w:rPr>
        <w:t>Der Event-Sommer endet a</w:t>
      </w:r>
      <w:r w:rsidRPr="002C221B">
        <w:rPr>
          <w:rFonts w:ascii="Studio Feixen Sans" w:hAnsi="Studio Feixen Sans"/>
        </w:rPr>
        <w:t xml:space="preserve">m Sonntag, den 17. August mit der </w:t>
      </w:r>
      <w:r w:rsidRPr="00CB41B7">
        <w:rPr>
          <w:rFonts w:ascii="Studio Feixen Edgy WVH" w:hAnsi="Studio Feixen Edgy WVH"/>
        </w:rPr>
        <w:t>Finissage zur Ausstellung THE TRUE SIZE OF AFRICA</w:t>
      </w:r>
      <w:r w:rsidRPr="002C221B">
        <w:rPr>
          <w:rFonts w:ascii="Studio Feixen Sans" w:hAnsi="Studio Feixen Sans"/>
        </w:rPr>
        <w:t xml:space="preserve">. In Kooperation mit dem </w:t>
      </w:r>
      <w:r w:rsidRPr="00CB41B7">
        <w:rPr>
          <w:rFonts w:ascii="Studio Feixen Edgy WVH" w:hAnsi="Studio Feixen Edgy WVH"/>
        </w:rPr>
        <w:t xml:space="preserve">Festival </w:t>
      </w:r>
      <w:proofErr w:type="spellStart"/>
      <w:r w:rsidRPr="00CB41B7">
        <w:rPr>
          <w:rFonts w:ascii="Studio Feixen Edgy WVH" w:hAnsi="Studio Feixen Edgy WVH"/>
        </w:rPr>
        <w:t>Encore</w:t>
      </w:r>
      <w:proofErr w:type="spellEnd"/>
      <w:r w:rsidRPr="00CB41B7">
        <w:rPr>
          <w:rFonts w:ascii="Studio Feixen Edgy WVH" w:hAnsi="Studio Feixen Edgy WVH"/>
        </w:rPr>
        <w:t>!</w:t>
      </w:r>
      <w:r w:rsidRPr="002C221B">
        <w:rPr>
          <w:rFonts w:ascii="Studio Feixen Sans" w:hAnsi="Studio Feixen Sans"/>
        </w:rPr>
        <w:t xml:space="preserve"> </w:t>
      </w:r>
      <w:r w:rsidRPr="002C221B">
        <w:rPr>
          <w:rFonts w:ascii="Studio Feixen Sans" w:hAnsi="Studio Feixen Sans"/>
          <w:bCs/>
        </w:rPr>
        <w:t>erklingt Musik des Eco-Friendly-Afro-</w:t>
      </w:r>
      <w:proofErr w:type="spellStart"/>
      <w:r w:rsidRPr="002C221B">
        <w:rPr>
          <w:rFonts w:ascii="Studio Feixen Sans" w:hAnsi="Studio Feixen Sans"/>
          <w:bCs/>
        </w:rPr>
        <w:t>Futuristic</w:t>
      </w:r>
      <w:proofErr w:type="spellEnd"/>
      <w:r w:rsidRPr="002C221B">
        <w:rPr>
          <w:rFonts w:ascii="Studio Feixen Sans" w:hAnsi="Studio Feixen Sans"/>
          <w:bCs/>
        </w:rPr>
        <w:t xml:space="preserve">-Punk-Kollektivs </w:t>
      </w:r>
      <w:r w:rsidRPr="00802650">
        <w:rPr>
          <w:rFonts w:ascii="Studio Feixen Edgy WVH" w:hAnsi="Studio Feixen Edgy WVH"/>
          <w:bCs/>
        </w:rPr>
        <w:t>„</w:t>
      </w:r>
      <w:proofErr w:type="spellStart"/>
      <w:r w:rsidRPr="00802650">
        <w:rPr>
          <w:rFonts w:ascii="Studio Feixen Edgy WVH" w:hAnsi="Studio Feixen Edgy WVH"/>
          <w:bCs/>
        </w:rPr>
        <w:t>Fulu</w:t>
      </w:r>
      <w:proofErr w:type="spellEnd"/>
      <w:r w:rsidRPr="00802650">
        <w:rPr>
          <w:rFonts w:ascii="Studio Feixen Edgy WVH" w:hAnsi="Studio Feixen Edgy WVH"/>
          <w:bCs/>
        </w:rPr>
        <w:t xml:space="preserve"> </w:t>
      </w:r>
      <w:proofErr w:type="spellStart"/>
      <w:r w:rsidRPr="00802650">
        <w:rPr>
          <w:rFonts w:ascii="Studio Feixen Edgy WVH" w:hAnsi="Studio Feixen Edgy WVH"/>
          <w:bCs/>
        </w:rPr>
        <w:t>Miziki</w:t>
      </w:r>
      <w:proofErr w:type="spellEnd"/>
      <w:r w:rsidRPr="00802650">
        <w:rPr>
          <w:rFonts w:ascii="Studio Feixen Edgy WVH" w:hAnsi="Studio Feixen Edgy WVH"/>
          <w:bCs/>
        </w:rPr>
        <w:t>“</w:t>
      </w:r>
      <w:r w:rsidRPr="002C221B">
        <w:rPr>
          <w:rFonts w:ascii="Studio Feixen Sans" w:hAnsi="Studio Feixen Sans"/>
          <w:bCs/>
        </w:rPr>
        <w:t xml:space="preserve"> (</w:t>
      </w:r>
      <w:proofErr w:type="spellStart"/>
      <w:r>
        <w:rPr>
          <w:rFonts w:ascii="Studio Feixen Sans" w:hAnsi="Studio Feixen Sans"/>
          <w:bCs/>
        </w:rPr>
        <w:t xml:space="preserve">zu </w:t>
      </w:r>
      <w:r w:rsidRPr="002C221B">
        <w:rPr>
          <w:rFonts w:ascii="Studio Feixen Sans" w:hAnsi="Studio Feixen Sans"/>
          <w:bCs/>
        </w:rPr>
        <w:t>deutsch</w:t>
      </w:r>
      <w:proofErr w:type="spellEnd"/>
      <w:r w:rsidRPr="002C221B">
        <w:rPr>
          <w:rFonts w:ascii="Studio Feixen Sans" w:hAnsi="Studio Feixen Sans"/>
          <w:bCs/>
        </w:rPr>
        <w:t xml:space="preserve"> „Musik </w:t>
      </w:r>
      <w:r>
        <w:rPr>
          <w:rFonts w:ascii="Studio Feixen Sans" w:hAnsi="Studio Feixen Sans"/>
          <w:bCs/>
        </w:rPr>
        <w:t xml:space="preserve">mit </w:t>
      </w:r>
      <w:r w:rsidRPr="002C221B">
        <w:rPr>
          <w:rFonts w:ascii="Studio Feixen Sans" w:hAnsi="Studio Feixen Sans"/>
          <w:bCs/>
        </w:rPr>
        <w:t xml:space="preserve">Müll“) aus Kinshasa/Kongo und bei der ganztägigen Käfig-Performance </w:t>
      </w:r>
      <w:r w:rsidRPr="00802650">
        <w:rPr>
          <w:rFonts w:ascii="Studio Feixen Edgy WVH" w:hAnsi="Studio Feixen Edgy WVH"/>
          <w:bCs/>
        </w:rPr>
        <w:t>„</w:t>
      </w:r>
      <w:proofErr w:type="spellStart"/>
      <w:r w:rsidRPr="00802650">
        <w:rPr>
          <w:rFonts w:ascii="Studio Feixen Edgy WVH" w:hAnsi="Studio Feixen Edgy WVH"/>
          <w:bCs/>
        </w:rPr>
        <w:t>Les</w:t>
      </w:r>
      <w:proofErr w:type="spellEnd"/>
      <w:r w:rsidRPr="00802650">
        <w:rPr>
          <w:rFonts w:ascii="Studio Feixen Edgy WVH" w:hAnsi="Studio Feixen Edgy WVH"/>
          <w:bCs/>
        </w:rPr>
        <w:t xml:space="preserve"> </w:t>
      </w:r>
      <w:proofErr w:type="spellStart"/>
      <w:r w:rsidRPr="00802650">
        <w:rPr>
          <w:rFonts w:ascii="Studio Feixen Edgy WVH" w:hAnsi="Studio Feixen Edgy WVH"/>
          <w:bCs/>
        </w:rPr>
        <w:t>Squames</w:t>
      </w:r>
      <w:proofErr w:type="spellEnd"/>
      <w:r w:rsidRPr="00802650">
        <w:rPr>
          <w:rFonts w:ascii="Studio Feixen Edgy WVH" w:hAnsi="Studio Feixen Edgy WVH"/>
          <w:bCs/>
        </w:rPr>
        <w:t>“</w:t>
      </w:r>
      <w:r w:rsidRPr="002C221B">
        <w:rPr>
          <w:rFonts w:ascii="Studio Feixen Sans" w:hAnsi="Studio Feixen Sans"/>
          <w:bCs/>
        </w:rPr>
        <w:t xml:space="preserve"> der Companie Kumulus werden existenzielle Fragen nicht nur gestellt, sondern realisiert. Lassen Sie sich überraschen!</w:t>
      </w:r>
    </w:p>
    <w:p w14:paraId="75786FA1" w14:textId="77777777" w:rsidR="00A91CE0" w:rsidRDefault="00A91CE0" w:rsidP="00802650">
      <w:pPr>
        <w:pStyle w:val="Listenabsatz"/>
        <w:spacing w:line="280" w:lineRule="atLeast"/>
        <w:ind w:left="0"/>
        <w:jc w:val="both"/>
        <w:rPr>
          <w:rFonts w:ascii="Studio Feixen Sans" w:hAnsi="Studio Feixen Sans"/>
          <w:bCs/>
        </w:rPr>
      </w:pPr>
    </w:p>
    <w:p w14:paraId="28338B75" w14:textId="33549069" w:rsidR="00A91CE0" w:rsidRDefault="00A91CE0" w:rsidP="00802650">
      <w:pPr>
        <w:pStyle w:val="Listenabsatz"/>
        <w:spacing w:line="280" w:lineRule="atLeast"/>
        <w:ind w:left="0"/>
        <w:jc w:val="both"/>
        <w:rPr>
          <w:rFonts w:ascii="Studio Feixen Edgy WVH" w:hAnsi="Studio Feixen Edgy WVH"/>
          <w:bCs/>
          <w:sz w:val="28"/>
          <w:szCs w:val="28"/>
        </w:rPr>
      </w:pPr>
      <w:r>
        <w:rPr>
          <w:rFonts w:ascii="Studio Feixen Edgy WVH" w:hAnsi="Studio Feixen Edgy WVH"/>
          <w:bCs/>
          <w:sz w:val="28"/>
          <w:szCs w:val="28"/>
        </w:rPr>
        <w:lastRenderedPageBreak/>
        <w:t>Die Termine</w:t>
      </w:r>
    </w:p>
    <w:p w14:paraId="5F001F5D" w14:textId="77777777" w:rsidR="00A91CE0" w:rsidRDefault="00A91CE0" w:rsidP="00802650">
      <w:pPr>
        <w:pStyle w:val="Listenabsatz"/>
        <w:spacing w:line="280" w:lineRule="atLeast"/>
        <w:ind w:left="0"/>
        <w:jc w:val="both"/>
        <w:rPr>
          <w:rFonts w:ascii="Studio Feixen Edgy WVH" w:hAnsi="Studio Feixen Edgy WVH"/>
          <w:bCs/>
          <w:sz w:val="28"/>
          <w:szCs w:val="28"/>
        </w:rPr>
      </w:pPr>
    </w:p>
    <w:p w14:paraId="1112061F" w14:textId="77777777" w:rsidR="00A91CE0" w:rsidRDefault="00A91CE0" w:rsidP="00A91CE0">
      <w:pPr>
        <w:pStyle w:val="HTMLVorformatiert"/>
        <w:jc w:val="both"/>
        <w:rPr>
          <w:rFonts w:ascii="Studio Feixen Sans Medium" w:hAnsi="Studio Feixen Sans Medium"/>
          <w:b/>
          <w:sz w:val="24"/>
          <w:szCs w:val="24"/>
        </w:rPr>
      </w:pPr>
      <w:r w:rsidRPr="00802BA9">
        <w:rPr>
          <w:rFonts w:ascii="Studio Feixen Sans Medium" w:hAnsi="Studio Feixen Sans Medium"/>
          <w:b/>
          <w:sz w:val="24"/>
          <w:szCs w:val="24"/>
        </w:rPr>
        <w:t xml:space="preserve">19. und 20. Juni, </w:t>
      </w:r>
      <w:r>
        <w:rPr>
          <w:rFonts w:ascii="Studio Feixen Sans Medium" w:hAnsi="Studio Feixen Sans Medium"/>
          <w:b/>
          <w:sz w:val="24"/>
          <w:szCs w:val="24"/>
        </w:rPr>
        <w:t>jeweils um 19 Uhr,</w:t>
      </w:r>
    </w:p>
    <w:p w14:paraId="7FF66445" w14:textId="2A719757" w:rsidR="00A91CE0" w:rsidRDefault="00A91CE0" w:rsidP="00A91CE0">
      <w:pPr>
        <w:pStyle w:val="HTMLVorformatiert"/>
        <w:jc w:val="both"/>
        <w:rPr>
          <w:rFonts w:ascii="Studio Feixen Sans Medium" w:hAnsi="Studio Feixen Sans Medium"/>
          <w:b/>
          <w:sz w:val="24"/>
          <w:szCs w:val="24"/>
        </w:rPr>
      </w:pPr>
      <w:r w:rsidRPr="00802BA9">
        <w:rPr>
          <w:rFonts w:ascii="Studio Feixen Sans Medium" w:hAnsi="Studio Feixen Sans Medium"/>
          <w:b/>
          <w:sz w:val="24"/>
          <w:szCs w:val="24"/>
        </w:rPr>
        <w:t xml:space="preserve">Tanzperformance </w:t>
      </w:r>
      <w:proofErr w:type="spellStart"/>
      <w:r w:rsidRPr="00802BA9">
        <w:rPr>
          <w:rFonts w:ascii="Studio Feixen Sans Medium" w:hAnsi="Studio Feixen Sans Medium"/>
          <w:b/>
          <w:sz w:val="24"/>
          <w:szCs w:val="24"/>
        </w:rPr>
        <w:t>R·onde·s</w:t>
      </w:r>
      <w:proofErr w:type="spellEnd"/>
      <w:r w:rsidRPr="00802BA9">
        <w:rPr>
          <w:rFonts w:ascii="Studio Feixen Sans Medium" w:hAnsi="Studio Feixen Sans Medium"/>
          <w:b/>
          <w:sz w:val="24"/>
          <w:szCs w:val="24"/>
        </w:rPr>
        <w:t xml:space="preserve"> von Pierre </w:t>
      </w:r>
      <w:proofErr w:type="spellStart"/>
      <w:r w:rsidRPr="00802BA9">
        <w:rPr>
          <w:rFonts w:ascii="Studio Feixen Sans Medium" w:hAnsi="Studio Feixen Sans Medium"/>
          <w:b/>
          <w:sz w:val="24"/>
          <w:szCs w:val="24"/>
        </w:rPr>
        <w:t>Rigal</w:t>
      </w:r>
      <w:proofErr w:type="spellEnd"/>
    </w:p>
    <w:p w14:paraId="2814E796" w14:textId="2E15C7C0" w:rsidR="00A91CE0" w:rsidRDefault="00A91CE0" w:rsidP="00C0087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1A588B">
        <w:rPr>
          <w:rFonts w:ascii="Studio Feixen Sans" w:hAnsi="Studio Feixen Sans"/>
          <w:sz w:val="22"/>
          <w:szCs w:val="22"/>
        </w:rPr>
        <w:t>Tickets unter carreau-forbach.com und an der Abendkasse</w:t>
      </w:r>
    </w:p>
    <w:p w14:paraId="08213D25" w14:textId="77777777" w:rsidR="00C00870" w:rsidRPr="00802BA9" w:rsidRDefault="00C00870" w:rsidP="00C00870">
      <w:pPr>
        <w:spacing w:line="280" w:lineRule="atLeast"/>
        <w:jc w:val="both"/>
        <w:rPr>
          <w:rFonts w:ascii="Studio Feixen Sans Medium" w:hAnsi="Studio Feixen Sans Medium"/>
          <w:b/>
        </w:rPr>
      </w:pPr>
    </w:p>
    <w:p w14:paraId="5497F18F" w14:textId="77777777" w:rsidR="00A91CE0" w:rsidRDefault="00A91CE0" w:rsidP="00A91CE0">
      <w:pPr>
        <w:pStyle w:val="HTMLVorformatiert"/>
        <w:jc w:val="both"/>
        <w:rPr>
          <w:rFonts w:ascii="Studio Feixen Sans Medium" w:hAnsi="Studio Feixen Sans Medium"/>
          <w:b/>
          <w:sz w:val="24"/>
          <w:szCs w:val="24"/>
        </w:rPr>
      </w:pPr>
      <w:r>
        <w:rPr>
          <w:rFonts w:ascii="Studio Feixen Sans Medium" w:hAnsi="Studio Feixen Sans Medium"/>
          <w:b/>
          <w:sz w:val="24"/>
          <w:szCs w:val="24"/>
        </w:rPr>
        <w:t xml:space="preserve">27./28. Juni, Saarklang-Festival </w:t>
      </w:r>
    </w:p>
    <w:p w14:paraId="3E633445" w14:textId="549EF542" w:rsidR="00A91CE0" w:rsidRDefault="00A91CE0" w:rsidP="00802650">
      <w:pPr>
        <w:pStyle w:val="Listenabsatz"/>
        <w:spacing w:line="280" w:lineRule="atLeast"/>
        <w:ind w:left="0"/>
        <w:jc w:val="both"/>
        <w:rPr>
          <w:rFonts w:ascii="Studio Feixen Sans" w:hAnsi="Studio Feixen Sans"/>
          <w:bCs/>
        </w:rPr>
      </w:pPr>
      <w:r w:rsidRPr="00A91CE0">
        <w:rPr>
          <w:rFonts w:ascii="Studio Feixen Sans" w:hAnsi="Studio Feixen Sans"/>
          <w:bCs/>
        </w:rPr>
        <w:t>https://saarklang.com/</w:t>
      </w:r>
    </w:p>
    <w:p w14:paraId="7D6718C4" w14:textId="77777777" w:rsidR="00A91CE0" w:rsidRPr="007E166B" w:rsidRDefault="00A91CE0" w:rsidP="007E166B">
      <w:pPr>
        <w:pStyle w:val="Listenabsatz"/>
        <w:spacing w:after="120" w:line="280" w:lineRule="atLeast"/>
        <w:ind w:left="0"/>
        <w:jc w:val="both"/>
        <w:rPr>
          <w:rFonts w:ascii="Studio Feixen Sans" w:hAnsi="Studio Feixen Sans"/>
          <w:bCs/>
          <w:sz w:val="24"/>
          <w:szCs w:val="24"/>
        </w:rPr>
      </w:pPr>
    </w:p>
    <w:p w14:paraId="5E82E62F" w14:textId="77777777" w:rsidR="00A91CE0" w:rsidRDefault="00A91CE0" w:rsidP="00A91CE0">
      <w:pPr>
        <w:spacing w:line="280" w:lineRule="atLeast"/>
        <w:jc w:val="both"/>
        <w:rPr>
          <w:rFonts w:ascii="Studio Feixen Sans Medium" w:hAnsi="Studio Feixen Sans Medium"/>
          <w:b/>
        </w:rPr>
      </w:pPr>
      <w:r w:rsidRPr="00D23FB2">
        <w:rPr>
          <w:rFonts w:ascii="Studio Feixen Sans Medium" w:hAnsi="Studio Feixen Sans Medium"/>
          <w:b/>
        </w:rPr>
        <w:t>5. Juli VIBRANCY OPEN AIR</w:t>
      </w:r>
    </w:p>
    <w:p w14:paraId="5B7AC170" w14:textId="77777777" w:rsidR="00A91CE0" w:rsidRPr="00D23FB2" w:rsidRDefault="00A91CE0" w:rsidP="00A91CE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D23FB2">
        <w:rPr>
          <w:rFonts w:ascii="Studio Feixen Sans" w:hAnsi="Studio Feixen Sans"/>
          <w:sz w:val="22"/>
          <w:szCs w:val="22"/>
        </w:rPr>
        <w:t xml:space="preserve">Sunset Experience am 4. Juli mit einem </w:t>
      </w:r>
      <w:r>
        <w:rPr>
          <w:rFonts w:ascii="Studio Feixen Sans" w:hAnsi="Studio Feixen Sans"/>
          <w:sz w:val="22"/>
          <w:szCs w:val="22"/>
        </w:rPr>
        <w:t xml:space="preserve">exklusiven </w:t>
      </w:r>
      <w:r w:rsidRPr="00D23FB2">
        <w:rPr>
          <w:rFonts w:ascii="Studio Feixen Sans" w:hAnsi="Studio Feixen Sans"/>
          <w:sz w:val="22"/>
          <w:szCs w:val="22"/>
        </w:rPr>
        <w:t xml:space="preserve">Live-Konzert von GHEIST </w:t>
      </w:r>
    </w:p>
    <w:p w14:paraId="0F5BBC3C" w14:textId="77777777" w:rsidR="00A91CE0" w:rsidRDefault="00A91CE0" w:rsidP="00A91CE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D23FB2">
        <w:rPr>
          <w:rFonts w:ascii="Studio Feixen Sans" w:hAnsi="Studio Feixen Sans"/>
          <w:sz w:val="22"/>
          <w:szCs w:val="22"/>
        </w:rPr>
        <w:t>Restticket</w:t>
      </w:r>
      <w:r>
        <w:rPr>
          <w:rFonts w:ascii="Studio Feixen Sans" w:hAnsi="Studio Feixen Sans"/>
          <w:sz w:val="22"/>
          <w:szCs w:val="22"/>
        </w:rPr>
        <w:t>s</w:t>
      </w:r>
      <w:r w:rsidRPr="00D23FB2">
        <w:rPr>
          <w:rFonts w:ascii="Studio Feixen Sans" w:hAnsi="Studio Feixen Sans"/>
          <w:sz w:val="22"/>
          <w:szCs w:val="22"/>
        </w:rPr>
        <w:t xml:space="preserve"> unter www.vibrancy-music.com</w:t>
      </w:r>
    </w:p>
    <w:p w14:paraId="7D12F62B" w14:textId="77777777" w:rsidR="00A91CE0" w:rsidRPr="00D23FB2" w:rsidRDefault="00A91CE0" w:rsidP="007E166B">
      <w:pPr>
        <w:spacing w:after="120" w:line="280" w:lineRule="atLeast"/>
        <w:jc w:val="both"/>
        <w:rPr>
          <w:rFonts w:ascii="Studio Feixen Sans Medium" w:hAnsi="Studio Feixen Sans Medium"/>
          <w:b/>
        </w:rPr>
      </w:pPr>
    </w:p>
    <w:p w14:paraId="63B75CFF" w14:textId="77777777" w:rsidR="00A91CE0" w:rsidRPr="00D23FB2" w:rsidRDefault="00A91CE0" w:rsidP="00A91CE0">
      <w:pPr>
        <w:pStyle w:val="Listenabsatz"/>
        <w:ind w:left="0"/>
        <w:jc w:val="both"/>
        <w:rPr>
          <w:rFonts w:ascii="Studio Feixen Sans Medium" w:hAnsi="Studio Feixen Sans Medium"/>
          <w:b/>
          <w:bCs/>
          <w:sz w:val="24"/>
          <w:szCs w:val="24"/>
        </w:rPr>
      </w:pPr>
      <w:r>
        <w:rPr>
          <w:rFonts w:ascii="Studio Feixen Sans Medium" w:hAnsi="Studio Feixen Sans Medium"/>
          <w:b/>
          <w:bCs/>
          <w:sz w:val="24"/>
          <w:szCs w:val="24"/>
        </w:rPr>
        <w:t xml:space="preserve">17. August, </w:t>
      </w:r>
      <w:r w:rsidRPr="00D23FB2">
        <w:rPr>
          <w:rFonts w:ascii="Studio Feixen Sans Medium" w:hAnsi="Studio Feixen Sans Medium"/>
          <w:b/>
          <w:bCs/>
          <w:sz w:val="24"/>
          <w:szCs w:val="24"/>
        </w:rPr>
        <w:t xml:space="preserve">Festival </w:t>
      </w:r>
      <w:proofErr w:type="spellStart"/>
      <w:r w:rsidRPr="00D23FB2">
        <w:rPr>
          <w:rFonts w:ascii="Studio Feixen Sans Medium" w:hAnsi="Studio Feixen Sans Medium"/>
          <w:b/>
          <w:bCs/>
          <w:sz w:val="24"/>
          <w:szCs w:val="24"/>
        </w:rPr>
        <w:t>Encore</w:t>
      </w:r>
      <w:proofErr w:type="spellEnd"/>
      <w:r w:rsidRPr="00D23FB2">
        <w:rPr>
          <w:rFonts w:ascii="Studio Feixen Sans Medium" w:hAnsi="Studio Feixen Sans Medium"/>
          <w:b/>
          <w:bCs/>
          <w:sz w:val="24"/>
          <w:szCs w:val="24"/>
        </w:rPr>
        <w:t>! im Weltkulturerbe Völklinger Hütte</w:t>
      </w:r>
    </w:p>
    <w:p w14:paraId="0C7795A8" w14:textId="77777777" w:rsidR="00A91CE0" w:rsidRDefault="00A91CE0" w:rsidP="00A91CE0">
      <w:pPr>
        <w:pStyle w:val="Listenabsatz"/>
        <w:ind w:left="0"/>
        <w:jc w:val="both"/>
        <w:rPr>
          <w:rFonts w:ascii="Studio Feixen Sans Medium" w:hAnsi="Studio Feixen Sans Medium" w:cs="Arial"/>
          <w:b/>
          <w:bCs/>
          <w:sz w:val="24"/>
          <w:szCs w:val="24"/>
        </w:rPr>
      </w:pPr>
      <w:proofErr w:type="spellStart"/>
      <w:r w:rsidRPr="00D23FB2">
        <w:rPr>
          <w:rFonts w:ascii="Studio Feixen Sans Medium" w:hAnsi="Studio Feixen Sans Medium" w:cs="Arial"/>
          <w:b/>
          <w:bCs/>
          <w:sz w:val="24"/>
          <w:szCs w:val="24"/>
        </w:rPr>
        <w:t>Les</w:t>
      </w:r>
      <w:proofErr w:type="spellEnd"/>
      <w:r w:rsidRPr="00D23FB2">
        <w:rPr>
          <w:rFonts w:ascii="Studio Feixen Sans Medium" w:hAnsi="Studio Feixen Sans Medium" w:cs="Arial"/>
          <w:b/>
          <w:bCs/>
          <w:sz w:val="24"/>
          <w:szCs w:val="24"/>
        </w:rPr>
        <w:t xml:space="preserve"> </w:t>
      </w:r>
      <w:proofErr w:type="spellStart"/>
      <w:r w:rsidRPr="00D23FB2">
        <w:rPr>
          <w:rFonts w:ascii="Studio Feixen Sans Medium" w:hAnsi="Studio Feixen Sans Medium" w:cs="Arial"/>
          <w:b/>
          <w:bCs/>
          <w:sz w:val="24"/>
          <w:szCs w:val="24"/>
        </w:rPr>
        <w:t>Squames</w:t>
      </w:r>
      <w:proofErr w:type="spellEnd"/>
      <w:r w:rsidRPr="00D23FB2">
        <w:rPr>
          <w:rFonts w:ascii="Studio Feixen Sans Medium" w:hAnsi="Studio Feixen Sans Medium" w:cs="Arial"/>
          <w:b/>
          <w:bCs/>
          <w:sz w:val="24"/>
          <w:szCs w:val="24"/>
        </w:rPr>
        <w:t xml:space="preserve"> – Companie Kumulus</w:t>
      </w:r>
    </w:p>
    <w:p w14:paraId="62B4FA89" w14:textId="77777777" w:rsidR="00A91CE0" w:rsidRDefault="00A91CE0" w:rsidP="00A91CE0">
      <w:pPr>
        <w:pStyle w:val="Listenabsatz"/>
        <w:ind w:left="0"/>
        <w:jc w:val="both"/>
        <w:rPr>
          <w:rFonts w:ascii="Studio Feixen Sans Medium" w:hAnsi="Studio Feixen Sans Medium" w:cs="Arial"/>
          <w:b/>
          <w:bCs/>
          <w:sz w:val="24"/>
          <w:szCs w:val="24"/>
        </w:rPr>
      </w:pPr>
      <w:r>
        <w:rPr>
          <w:rFonts w:ascii="Studio Feixen Sans Medium" w:hAnsi="Studio Feixen Sans Medium" w:cs="Arial"/>
          <w:b/>
          <w:bCs/>
          <w:sz w:val="24"/>
          <w:szCs w:val="24"/>
        </w:rPr>
        <w:t>und</w:t>
      </w:r>
    </w:p>
    <w:p w14:paraId="53FC55ED" w14:textId="77777777" w:rsidR="00A91CE0" w:rsidRDefault="00A91CE0" w:rsidP="00A91CE0">
      <w:pPr>
        <w:pStyle w:val="Listenabsatz"/>
        <w:ind w:left="0"/>
        <w:jc w:val="both"/>
        <w:rPr>
          <w:rFonts w:ascii="Studio Feixen Edgy WVH" w:hAnsi="Studio Feixen Edgy WVH"/>
          <w:b/>
          <w:bCs/>
          <w:sz w:val="28"/>
          <w:szCs w:val="28"/>
        </w:rPr>
      </w:pPr>
      <w:r w:rsidRPr="00D23FB2">
        <w:rPr>
          <w:rFonts w:ascii="Studio Feixen Sans Medium" w:hAnsi="Studio Feixen Sans Medium"/>
          <w:b/>
          <w:bCs/>
          <w:sz w:val="24"/>
          <w:szCs w:val="24"/>
        </w:rPr>
        <w:t xml:space="preserve">Konzertperformance – </w:t>
      </w:r>
      <w:proofErr w:type="spellStart"/>
      <w:r w:rsidRPr="00D23FB2">
        <w:rPr>
          <w:rFonts w:ascii="Studio Feixen Sans Medium" w:hAnsi="Studio Feixen Sans Medium"/>
          <w:b/>
          <w:bCs/>
          <w:sz w:val="24"/>
          <w:szCs w:val="24"/>
        </w:rPr>
        <w:t>Fulu</w:t>
      </w:r>
      <w:proofErr w:type="spellEnd"/>
      <w:r w:rsidRPr="00D23FB2">
        <w:rPr>
          <w:rFonts w:ascii="Studio Feixen Sans Medium" w:hAnsi="Studio Feixen Sans Medium"/>
          <w:b/>
          <w:bCs/>
          <w:sz w:val="24"/>
          <w:szCs w:val="24"/>
        </w:rPr>
        <w:t xml:space="preserve"> </w:t>
      </w:r>
      <w:proofErr w:type="spellStart"/>
      <w:r w:rsidRPr="00D23FB2">
        <w:rPr>
          <w:rFonts w:ascii="Studio Feixen Sans Medium" w:hAnsi="Studio Feixen Sans Medium"/>
          <w:b/>
          <w:bCs/>
          <w:sz w:val="24"/>
          <w:szCs w:val="24"/>
        </w:rPr>
        <w:t>Miziki</w:t>
      </w:r>
      <w:proofErr w:type="spellEnd"/>
      <w:r w:rsidRPr="0084723F">
        <w:rPr>
          <w:rFonts w:ascii="Studio Feixen Edgy WVH" w:hAnsi="Studio Feixen Edgy WVH"/>
          <w:b/>
          <w:bCs/>
          <w:sz w:val="28"/>
          <w:szCs w:val="28"/>
        </w:rPr>
        <w:t xml:space="preserve"> </w:t>
      </w:r>
    </w:p>
    <w:p w14:paraId="172EF168" w14:textId="12793E1E" w:rsidR="00A91CE0" w:rsidRPr="00A91CE0" w:rsidRDefault="00A91CE0" w:rsidP="00A91CE0">
      <w:pPr>
        <w:pStyle w:val="Listenabsatz"/>
        <w:spacing w:line="280" w:lineRule="atLeast"/>
        <w:ind w:left="0"/>
        <w:jc w:val="both"/>
        <w:rPr>
          <w:rFonts w:ascii="Studio Feixen Sans" w:hAnsi="Studio Feixen Sans"/>
          <w:bCs/>
        </w:rPr>
      </w:pPr>
      <w:r w:rsidRPr="00A90858">
        <w:rPr>
          <w:rFonts w:ascii="Studio Feixen Sans Medium" w:hAnsi="Studio Feixen Sans Medium"/>
          <w:b/>
          <w:sz w:val="24"/>
          <w:szCs w:val="24"/>
        </w:rPr>
        <w:t>Zur Finissage der Ausstellung THE TRUE SIZE OF AFRICA</w:t>
      </w:r>
    </w:p>
    <w:sectPr w:rsidR="00A91CE0" w:rsidRPr="00A91CE0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8533" w14:textId="77777777" w:rsidR="00320334" w:rsidRDefault="00320334">
      <w:r>
        <w:separator/>
      </w:r>
    </w:p>
  </w:endnote>
  <w:endnote w:type="continuationSeparator" w:id="0">
    <w:p w14:paraId="7A383DFE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 Medium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9870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339EE46B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71ADADA4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2EEB6570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DE35" w14:textId="77777777" w:rsidR="00320334" w:rsidRDefault="00320334">
      <w:r>
        <w:separator/>
      </w:r>
    </w:p>
  </w:footnote>
  <w:footnote w:type="continuationSeparator" w:id="0">
    <w:p w14:paraId="434F3C31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815D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61AA5186" wp14:editId="5E067405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877F1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63EE4A5D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47A7CE9E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1070">
    <w:abstractNumId w:val="1"/>
  </w:num>
  <w:num w:numId="2" w16cid:durableId="813911328">
    <w:abstractNumId w:val="3"/>
  </w:num>
  <w:num w:numId="3" w16cid:durableId="866872806">
    <w:abstractNumId w:val="0"/>
  </w:num>
  <w:num w:numId="4" w16cid:durableId="428812763">
    <w:abstractNumId w:val="10"/>
  </w:num>
  <w:num w:numId="5" w16cid:durableId="1203984572">
    <w:abstractNumId w:val="9"/>
  </w:num>
  <w:num w:numId="6" w16cid:durableId="1465611587">
    <w:abstractNumId w:val="2"/>
  </w:num>
  <w:num w:numId="7" w16cid:durableId="833029487">
    <w:abstractNumId w:val="14"/>
  </w:num>
  <w:num w:numId="8" w16cid:durableId="1156385990">
    <w:abstractNumId w:val="12"/>
  </w:num>
  <w:num w:numId="9" w16cid:durableId="28724765">
    <w:abstractNumId w:val="7"/>
  </w:num>
  <w:num w:numId="10" w16cid:durableId="1172572871">
    <w:abstractNumId w:val="6"/>
  </w:num>
  <w:num w:numId="11" w16cid:durableId="1716537619">
    <w:abstractNumId w:val="5"/>
  </w:num>
  <w:num w:numId="12" w16cid:durableId="2074619979">
    <w:abstractNumId w:val="8"/>
  </w:num>
  <w:num w:numId="13" w16cid:durableId="62988591">
    <w:abstractNumId w:val="15"/>
  </w:num>
  <w:num w:numId="14" w16cid:durableId="1392734720">
    <w:abstractNumId w:val="11"/>
  </w:num>
  <w:num w:numId="15" w16cid:durableId="448553191">
    <w:abstractNumId w:val="13"/>
  </w:num>
  <w:num w:numId="16" w16cid:durableId="518354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7A8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026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83B02"/>
    <w:rsid w:val="00184587"/>
    <w:rsid w:val="0019309C"/>
    <w:rsid w:val="00193E49"/>
    <w:rsid w:val="00194406"/>
    <w:rsid w:val="00194CC0"/>
    <w:rsid w:val="00196032"/>
    <w:rsid w:val="001A0DD1"/>
    <w:rsid w:val="001A23BD"/>
    <w:rsid w:val="001A267B"/>
    <w:rsid w:val="001A338C"/>
    <w:rsid w:val="001A588B"/>
    <w:rsid w:val="001B057A"/>
    <w:rsid w:val="001B0686"/>
    <w:rsid w:val="001B3427"/>
    <w:rsid w:val="001B46A0"/>
    <w:rsid w:val="001B5BAE"/>
    <w:rsid w:val="001B7255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D1BEF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360FB"/>
    <w:rsid w:val="00340BFD"/>
    <w:rsid w:val="0034452A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224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053BD"/>
    <w:rsid w:val="00511FE0"/>
    <w:rsid w:val="00514801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166B"/>
    <w:rsid w:val="007E71AC"/>
    <w:rsid w:val="007F01D8"/>
    <w:rsid w:val="007F376E"/>
    <w:rsid w:val="007F3DD9"/>
    <w:rsid w:val="007F5944"/>
    <w:rsid w:val="00802650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1CE0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215BF"/>
    <w:rsid w:val="00B251E5"/>
    <w:rsid w:val="00B2591E"/>
    <w:rsid w:val="00B30311"/>
    <w:rsid w:val="00B30DEC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5EB"/>
    <w:rsid w:val="00B64A7B"/>
    <w:rsid w:val="00B65156"/>
    <w:rsid w:val="00B66E40"/>
    <w:rsid w:val="00B6729E"/>
    <w:rsid w:val="00B67F83"/>
    <w:rsid w:val="00B71E2E"/>
    <w:rsid w:val="00B72FF0"/>
    <w:rsid w:val="00B81B4A"/>
    <w:rsid w:val="00B87491"/>
    <w:rsid w:val="00B925A4"/>
    <w:rsid w:val="00BA2AF8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70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1B7"/>
    <w:rsid w:val="00CB498D"/>
    <w:rsid w:val="00CB58A1"/>
    <w:rsid w:val="00CC67CF"/>
    <w:rsid w:val="00CD6ED6"/>
    <w:rsid w:val="00CD7C55"/>
    <w:rsid w:val="00CE1DB1"/>
    <w:rsid w:val="00CF3840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3C9D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EF6731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337F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,"/>
  <w:listSeparator w:val=";"/>
  <w14:docId w14:val="178FDB8D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91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91CE0"/>
    <w:rPr>
      <w:rFonts w:ascii="Courier New" w:eastAsiaTheme="minorHAnsi" w:hAnsi="Courier New" w:cs="Courier New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1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1556-60E1-4014-A845-075A4C3D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2024-01-11T09:39:00Z</cp:lastPrinted>
  <dcterms:created xsi:type="dcterms:W3CDTF">2025-06-04T11:52:00Z</dcterms:created>
  <dcterms:modified xsi:type="dcterms:W3CDTF">2025-06-04T11:52:00Z</dcterms:modified>
</cp:coreProperties>
</file>