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F1" w:rsidRDefault="003A47F1" w:rsidP="001931EC">
      <w:pPr>
        <w:pStyle w:val="StandardWeb"/>
        <w:tabs>
          <w:tab w:val="left" w:pos="5954"/>
        </w:tabs>
        <w:spacing w:before="120" w:beforeAutospacing="0" w:after="0" w:afterAutospacing="0" w:line="260" w:lineRule="atLeast"/>
        <w:rPr>
          <w:rFonts w:ascii="Studio Feixen Sans" w:hAnsi="Studio Feixen Sans"/>
          <w:sz w:val="22"/>
          <w:szCs w:val="22"/>
        </w:rPr>
      </w:pPr>
    </w:p>
    <w:p w:rsidR="001E75DA" w:rsidRDefault="000C441E" w:rsidP="00E53507">
      <w:pPr>
        <w:pStyle w:val="StandardWeb"/>
        <w:tabs>
          <w:tab w:val="left" w:pos="5954"/>
        </w:tabs>
        <w:spacing w:before="0" w:beforeAutospacing="0" w:after="0" w:afterAutospacing="0"/>
        <w:rPr>
          <w:rFonts w:ascii="Studio Feixen Sans" w:hAnsi="Studio Feixen Sans"/>
          <w:sz w:val="22"/>
          <w:szCs w:val="22"/>
        </w:rPr>
      </w:pPr>
      <w:r w:rsidRPr="008C2D46">
        <w:rPr>
          <w:rFonts w:ascii="Studio Feixen Sans" w:hAnsi="Studio Feixen Sans"/>
          <w:sz w:val="22"/>
          <w:szCs w:val="22"/>
        </w:rPr>
        <w:t xml:space="preserve">Das In-Situ-Programm </w:t>
      </w:r>
      <w:r w:rsidRPr="001E75DA">
        <w:rPr>
          <w:rFonts w:ascii="Studio Feixen Edgy WVH" w:hAnsi="Studio Feixen Edgy WVH" w:cs="Arial"/>
          <w:b/>
          <w:sz w:val="22"/>
          <w:szCs w:val="22"/>
        </w:rPr>
        <w:t>1200° – MUSIK THEATER KUNST</w:t>
      </w:r>
      <w:r w:rsidRPr="008C2D46">
        <w:rPr>
          <w:rFonts w:ascii="Studio Feixen Sans" w:hAnsi="Studio Feixen Sans"/>
          <w:sz w:val="22"/>
          <w:szCs w:val="22"/>
        </w:rPr>
        <w:t xml:space="preserve"> im Weltkulturerbe Völklinger Hütte präsentiert eigens für den Schauplatz de</w:t>
      </w:r>
      <w:r w:rsidR="001E75DA">
        <w:rPr>
          <w:rFonts w:ascii="Studio Feixen Sans" w:hAnsi="Studio Feixen Sans"/>
          <w:sz w:val="22"/>
          <w:szCs w:val="22"/>
        </w:rPr>
        <w:t>s ehemaligen Eisenwerks</w:t>
      </w:r>
      <w:r w:rsidRPr="008C2D46">
        <w:rPr>
          <w:rFonts w:ascii="Studio Feixen Sans" w:hAnsi="Studio Feixen Sans"/>
          <w:sz w:val="22"/>
          <w:szCs w:val="22"/>
        </w:rPr>
        <w:t xml:space="preserve"> realisierte Crossover-Arbeiten</w:t>
      </w:r>
      <w:r w:rsidR="001E75DA">
        <w:rPr>
          <w:rFonts w:ascii="Studio Feixen Sans" w:hAnsi="Studio Feixen Sans"/>
          <w:sz w:val="22"/>
          <w:szCs w:val="22"/>
        </w:rPr>
        <w:t xml:space="preserve"> von höchster Intensität und Qualität</w:t>
      </w:r>
      <w:r w:rsidRPr="008C2D46">
        <w:rPr>
          <w:rFonts w:ascii="Studio Feixen Sans" w:hAnsi="Studio Feixen Sans"/>
          <w:sz w:val="22"/>
          <w:szCs w:val="22"/>
        </w:rPr>
        <w:t xml:space="preserve">. </w:t>
      </w:r>
      <w:r w:rsidR="001E75DA">
        <w:rPr>
          <w:rFonts w:ascii="Studio Feixen Sans" w:hAnsi="Studio Feixen Sans"/>
          <w:sz w:val="22"/>
          <w:szCs w:val="22"/>
        </w:rPr>
        <w:t>Es wird dieses Jahr erstmalig als neues Format kultureller Verdichtung eingeführt. Der Name ist Programm: 1200° ist die Temperatur, bei der sich Erz und Koks im Hochofen vereinigen und zu Roheisen verflüssigen. Musik, Theater und Kunst sind hier in überraschenden, höchst beweglichen Aggregatzuständen und Verbindungen zu erleben.</w:t>
      </w:r>
    </w:p>
    <w:p w:rsidR="00E53507" w:rsidRDefault="00E53507" w:rsidP="00E53507">
      <w:pPr>
        <w:pStyle w:val="StandardWeb"/>
        <w:tabs>
          <w:tab w:val="left" w:pos="5954"/>
        </w:tabs>
        <w:spacing w:before="0" w:beforeAutospacing="0" w:after="0" w:afterAutospacing="0"/>
        <w:rPr>
          <w:rFonts w:ascii="Studio Feixen Sans" w:hAnsi="Studio Feixen Sans"/>
          <w:sz w:val="22"/>
          <w:szCs w:val="22"/>
        </w:rPr>
      </w:pPr>
    </w:p>
    <w:p w:rsidR="00E53507" w:rsidRDefault="000C441E" w:rsidP="00E53507">
      <w:pPr>
        <w:pStyle w:val="StandardWeb"/>
        <w:tabs>
          <w:tab w:val="left" w:pos="5954"/>
        </w:tabs>
        <w:spacing w:before="0" w:beforeAutospacing="0" w:after="0" w:afterAutospacing="0"/>
        <w:rPr>
          <w:rFonts w:ascii="Studio Feixen Sans" w:hAnsi="Studio Feixen Sans" w:cs="Arial"/>
          <w:sz w:val="22"/>
          <w:szCs w:val="22"/>
        </w:rPr>
      </w:pPr>
      <w:r w:rsidRPr="008C2D46">
        <w:rPr>
          <w:rFonts w:ascii="Studio Feixen Sans" w:hAnsi="Studio Feixen Sans"/>
          <w:sz w:val="22"/>
          <w:szCs w:val="22"/>
        </w:rPr>
        <w:t>Neben der Totalinstallation</w:t>
      </w:r>
      <w:r w:rsidR="001E75DA">
        <w:rPr>
          <w:rFonts w:ascii="Studio Feixen Sans" w:hAnsi="Studio Feixen Sans"/>
          <w:sz w:val="22"/>
          <w:szCs w:val="22"/>
        </w:rPr>
        <w:t xml:space="preserve"> </w:t>
      </w:r>
      <w:r w:rsidR="001E75DA" w:rsidRPr="00E53507">
        <w:rPr>
          <w:rFonts w:ascii="Studio Feixen Edgy WVH" w:hAnsi="Studio Feixen Edgy WVH"/>
          <w:sz w:val="22"/>
          <w:szCs w:val="22"/>
        </w:rPr>
        <w:t>WE ALL</w:t>
      </w:r>
      <w:r w:rsidR="00E53507" w:rsidRPr="00E53507">
        <w:rPr>
          <w:rFonts w:ascii="Studio Feixen Edgy WVH" w:hAnsi="Studio Feixen Edgy WVH"/>
          <w:sz w:val="22"/>
          <w:szCs w:val="22"/>
        </w:rPr>
        <w:t xml:space="preserve"> (</w:t>
      </w:r>
      <w:proofErr w:type="spellStart"/>
      <w:r w:rsidR="00E53507" w:rsidRPr="00E53507">
        <w:rPr>
          <w:rFonts w:ascii="Studio Feixen Edgy WVH" w:hAnsi="Studio Feixen Edgy WVH"/>
          <w:sz w:val="22"/>
          <w:szCs w:val="22"/>
        </w:rPr>
        <w:t>Except</w:t>
      </w:r>
      <w:proofErr w:type="spellEnd"/>
      <w:r w:rsidR="00E53507" w:rsidRPr="00E53507">
        <w:rPr>
          <w:rFonts w:ascii="Studio Feixen Edgy WVH" w:hAnsi="Studio Feixen Edgy WVH"/>
          <w:sz w:val="22"/>
          <w:szCs w:val="22"/>
        </w:rPr>
        <w:t xml:space="preserve"> </w:t>
      </w:r>
      <w:proofErr w:type="spellStart"/>
      <w:r w:rsidR="00E53507" w:rsidRPr="00E53507">
        <w:rPr>
          <w:rFonts w:ascii="Studio Feixen Edgy WVH" w:hAnsi="Studio Feixen Edgy WVH"/>
          <w:sz w:val="22"/>
          <w:szCs w:val="22"/>
        </w:rPr>
        <w:t>the</w:t>
      </w:r>
      <w:proofErr w:type="spellEnd"/>
      <w:r w:rsidR="00E53507" w:rsidRPr="00E53507">
        <w:rPr>
          <w:rFonts w:ascii="Studio Feixen Edgy WVH" w:hAnsi="Studio Feixen Edgy WVH"/>
          <w:sz w:val="22"/>
          <w:szCs w:val="22"/>
        </w:rPr>
        <w:t xml:space="preserve"> </w:t>
      </w:r>
      <w:proofErr w:type="spellStart"/>
      <w:r w:rsidR="00E53507" w:rsidRPr="00E53507">
        <w:rPr>
          <w:rFonts w:ascii="Studio Feixen Edgy WVH" w:hAnsi="Studio Feixen Edgy WVH"/>
          <w:sz w:val="22"/>
          <w:szCs w:val="22"/>
        </w:rPr>
        <w:t>Others</w:t>
      </w:r>
      <w:proofErr w:type="spellEnd"/>
      <w:r w:rsidR="00E53507" w:rsidRPr="00E53507">
        <w:rPr>
          <w:rFonts w:ascii="Studio Feixen Edgy WVH" w:hAnsi="Studio Feixen Edgy WVH"/>
          <w:sz w:val="22"/>
          <w:szCs w:val="22"/>
        </w:rPr>
        <w:t>)</w:t>
      </w:r>
      <w:r w:rsidRPr="008C2D46">
        <w:rPr>
          <w:rFonts w:ascii="Studio Feixen Sans" w:hAnsi="Studio Feixen Sans"/>
          <w:sz w:val="22"/>
          <w:szCs w:val="22"/>
        </w:rPr>
        <w:t xml:space="preserve"> des Schweizer Künstlers Rémy Markowitsch, die am 27. August in der Hängewagenwerkstatt eröffnet, ist insbesondere Heiner Goebbels </w:t>
      </w:r>
      <w:r w:rsidR="00682E0E">
        <w:rPr>
          <w:rFonts w:ascii="Studio Feixen Sans" w:hAnsi="Studio Feixen Sans"/>
          <w:sz w:val="22"/>
          <w:szCs w:val="22"/>
        </w:rPr>
        <w:t>performative Installation</w:t>
      </w:r>
      <w:r w:rsidRPr="008C2D46">
        <w:rPr>
          <w:rFonts w:ascii="Studio Feixen Sans" w:hAnsi="Studio Feixen Sans"/>
          <w:sz w:val="22"/>
          <w:szCs w:val="22"/>
        </w:rPr>
        <w:t xml:space="preserve"> </w:t>
      </w:r>
      <w:r w:rsidR="00E53507" w:rsidRPr="00E53507">
        <w:rPr>
          <w:rFonts w:ascii="Studio Feixen Edgy WVH" w:hAnsi="Studio Feixen Edgy WVH"/>
          <w:b/>
          <w:sz w:val="22"/>
          <w:szCs w:val="22"/>
        </w:rPr>
        <w:t>862 – Eine Orakelmaschine</w:t>
      </w:r>
      <w:r w:rsidR="00E53507">
        <w:rPr>
          <w:rFonts w:ascii="Studio Feixen Sans" w:hAnsi="Studio Feixen Sans"/>
          <w:sz w:val="22"/>
          <w:szCs w:val="22"/>
        </w:rPr>
        <w:t xml:space="preserve"> </w:t>
      </w:r>
      <w:r w:rsidRPr="008C2D46">
        <w:rPr>
          <w:rFonts w:ascii="Studio Feixen Sans" w:hAnsi="Studio Feixen Sans"/>
          <w:sz w:val="22"/>
          <w:szCs w:val="22"/>
        </w:rPr>
        <w:t xml:space="preserve">an der Kohlenstampfmaschine </w:t>
      </w:r>
      <w:r w:rsidR="00E53507">
        <w:rPr>
          <w:rFonts w:ascii="Studio Feixen Sans" w:hAnsi="Studio Feixen Sans"/>
          <w:sz w:val="22"/>
          <w:szCs w:val="22"/>
        </w:rPr>
        <w:t xml:space="preserve">im Paradies der </w:t>
      </w:r>
      <w:r w:rsidRPr="008C2D46">
        <w:rPr>
          <w:rFonts w:ascii="Studio Feixen Sans" w:hAnsi="Studio Feixen Sans"/>
          <w:sz w:val="22"/>
          <w:szCs w:val="22"/>
        </w:rPr>
        <w:t>Höhepunkt</w:t>
      </w:r>
      <w:r w:rsidR="00E53507">
        <w:rPr>
          <w:rFonts w:ascii="Studio Feixen Sans" w:hAnsi="Studio Feixen Sans"/>
          <w:sz w:val="22"/>
          <w:szCs w:val="22"/>
        </w:rPr>
        <w:t xml:space="preserve"> der diesjährigen In-situ-Projekte</w:t>
      </w:r>
      <w:r w:rsidRPr="008C2D46">
        <w:rPr>
          <w:rFonts w:ascii="Studio Feixen Sans" w:hAnsi="Studio Feixen Sans"/>
          <w:sz w:val="22"/>
          <w:szCs w:val="22"/>
        </w:rPr>
        <w:t xml:space="preserve"> – eine eigens </w:t>
      </w:r>
      <w:r w:rsidRPr="008C2D46">
        <w:rPr>
          <w:rFonts w:ascii="Studio Feixen Sans" w:hAnsi="Studio Feixen Sans" w:cs="Arial"/>
          <w:sz w:val="22"/>
          <w:szCs w:val="22"/>
        </w:rPr>
        <w:t xml:space="preserve">für den Ort geschaffene Neukomposition aus Sound, </w:t>
      </w:r>
      <w:r w:rsidR="00E53507">
        <w:rPr>
          <w:rFonts w:ascii="Studio Feixen Sans" w:hAnsi="Studio Feixen Sans" w:cs="Arial"/>
          <w:sz w:val="22"/>
          <w:szCs w:val="22"/>
        </w:rPr>
        <w:t xml:space="preserve">Video </w:t>
      </w:r>
      <w:r w:rsidRPr="008C2D46">
        <w:rPr>
          <w:rFonts w:ascii="Studio Feixen Sans" w:hAnsi="Studio Feixen Sans" w:cs="Arial"/>
          <w:sz w:val="22"/>
          <w:szCs w:val="22"/>
        </w:rPr>
        <w:t xml:space="preserve">Licht, Text und Stimmen, die am </w:t>
      </w:r>
      <w:r w:rsidR="003A47F1">
        <w:rPr>
          <w:rFonts w:ascii="Studio Feixen Sans" w:hAnsi="Studio Feixen Sans" w:cs="Arial"/>
          <w:sz w:val="22"/>
          <w:szCs w:val="22"/>
        </w:rPr>
        <w:br/>
      </w:r>
      <w:r w:rsidRPr="008C2D46">
        <w:rPr>
          <w:rFonts w:ascii="Studio Feixen Sans" w:hAnsi="Studio Feixen Sans" w:cs="Arial"/>
          <w:sz w:val="22"/>
          <w:szCs w:val="22"/>
        </w:rPr>
        <w:t xml:space="preserve">1. September ihre </w:t>
      </w:r>
      <w:r w:rsidR="00E53507">
        <w:rPr>
          <w:rFonts w:ascii="Studio Feixen Sans" w:hAnsi="Studio Feixen Sans" w:cs="Arial"/>
          <w:sz w:val="22"/>
          <w:szCs w:val="22"/>
        </w:rPr>
        <w:t>Weltu</w:t>
      </w:r>
      <w:r w:rsidRPr="008C2D46">
        <w:rPr>
          <w:rFonts w:ascii="Studio Feixen Sans" w:hAnsi="Studio Feixen Sans" w:cs="Arial"/>
          <w:sz w:val="22"/>
          <w:szCs w:val="22"/>
        </w:rPr>
        <w:t>raufführung feiert.</w:t>
      </w:r>
    </w:p>
    <w:p w:rsidR="000C441E" w:rsidRPr="008C2D46" w:rsidRDefault="000C441E" w:rsidP="00E53507">
      <w:pPr>
        <w:pStyle w:val="StandardWeb"/>
        <w:tabs>
          <w:tab w:val="left" w:pos="5954"/>
        </w:tabs>
        <w:spacing w:before="0" w:beforeAutospacing="0" w:after="0" w:afterAutospacing="0"/>
        <w:rPr>
          <w:rFonts w:ascii="Studio Feixen Sans" w:hAnsi="Studio Feixen Sans" w:cs="Arial"/>
          <w:sz w:val="22"/>
          <w:szCs w:val="22"/>
        </w:rPr>
      </w:pPr>
      <w:r w:rsidRPr="008C2D46">
        <w:rPr>
          <w:rFonts w:ascii="Studio Feixen Sans" w:hAnsi="Studio Feixen Sans" w:cs="Arial"/>
          <w:sz w:val="22"/>
          <w:szCs w:val="22"/>
        </w:rPr>
        <w:t xml:space="preserve"> </w:t>
      </w:r>
    </w:p>
    <w:p w:rsidR="00E517AF" w:rsidRDefault="00E53507" w:rsidP="00E53507">
      <w:pPr>
        <w:tabs>
          <w:tab w:val="left" w:pos="5954"/>
        </w:tabs>
        <w:rPr>
          <w:rFonts w:ascii="Studio Feixen Sans" w:hAnsi="Studio Feixen Sans"/>
          <w:sz w:val="22"/>
          <w:szCs w:val="22"/>
        </w:rPr>
      </w:pPr>
      <w:r>
        <w:rPr>
          <w:rFonts w:ascii="Studio Feixen Sans" w:hAnsi="Studio Feixen Sans"/>
          <w:sz w:val="22"/>
          <w:szCs w:val="22"/>
        </w:rPr>
        <w:t>Während am ersten Wochenende des In-Situ-Programms</w:t>
      </w:r>
      <w:r w:rsidR="000C441E" w:rsidRPr="008C2D46">
        <w:rPr>
          <w:rFonts w:ascii="Studio Feixen Sans" w:hAnsi="Studio Feixen Sans"/>
          <w:sz w:val="22"/>
          <w:szCs w:val="22"/>
        </w:rPr>
        <w:t xml:space="preserve"> </w:t>
      </w:r>
      <w:r>
        <w:rPr>
          <w:rFonts w:ascii="Studio Feixen Sans" w:hAnsi="Studio Feixen Sans"/>
          <w:sz w:val="22"/>
          <w:szCs w:val="22"/>
        </w:rPr>
        <w:t xml:space="preserve">die Werkschau </w:t>
      </w:r>
      <w:r w:rsidRPr="00E53507">
        <w:rPr>
          <w:rFonts w:ascii="Studio Feixen Edgy WVH" w:hAnsi="Studio Feixen Edgy WVH"/>
          <w:sz w:val="22"/>
          <w:szCs w:val="22"/>
        </w:rPr>
        <w:t>WHEN WE ARE GONE</w:t>
      </w:r>
      <w:r>
        <w:rPr>
          <w:rFonts w:ascii="Studio Feixen Sans" w:hAnsi="Studio Feixen Sans"/>
          <w:sz w:val="22"/>
          <w:szCs w:val="22"/>
        </w:rPr>
        <w:t xml:space="preserve"> </w:t>
      </w:r>
      <w:r w:rsidR="000C441E" w:rsidRPr="008C2D46">
        <w:rPr>
          <w:rFonts w:ascii="Studio Feixen Sans" w:hAnsi="Studio Feixen Sans"/>
          <w:sz w:val="22"/>
          <w:szCs w:val="22"/>
        </w:rPr>
        <w:t>von Julian Rosefeldt</w:t>
      </w:r>
      <w:r>
        <w:rPr>
          <w:rFonts w:ascii="Studio Feixen Sans" w:hAnsi="Studio Feixen Sans"/>
          <w:sz w:val="22"/>
          <w:szCs w:val="22"/>
        </w:rPr>
        <w:t xml:space="preserve"> mitsamt der visuell sowie akustisch opulenten </w:t>
      </w:r>
      <w:proofErr w:type="spellStart"/>
      <w:r>
        <w:rPr>
          <w:rFonts w:ascii="Studio Feixen Sans" w:hAnsi="Studio Feixen Sans"/>
          <w:sz w:val="22"/>
          <w:szCs w:val="22"/>
        </w:rPr>
        <w:t>Filmoper</w:t>
      </w:r>
      <w:proofErr w:type="spellEnd"/>
      <w:r>
        <w:rPr>
          <w:rFonts w:ascii="Studio Feixen Sans" w:hAnsi="Studio Feixen Sans"/>
          <w:sz w:val="22"/>
          <w:szCs w:val="22"/>
        </w:rPr>
        <w:t xml:space="preserve"> </w:t>
      </w:r>
      <w:r w:rsidRPr="00E53507">
        <w:rPr>
          <w:rFonts w:ascii="Studio Feixen Edgy WVH" w:hAnsi="Studio Feixen Edgy WVH"/>
          <w:sz w:val="22"/>
          <w:szCs w:val="22"/>
        </w:rPr>
        <w:t xml:space="preserve">EUPHORIA </w:t>
      </w:r>
      <w:r>
        <w:rPr>
          <w:rFonts w:ascii="Studio Feixen Sans" w:hAnsi="Studio Feixen Sans"/>
          <w:sz w:val="22"/>
          <w:szCs w:val="22"/>
        </w:rPr>
        <w:t>letztmalig zu erleben ist, er</w:t>
      </w:r>
      <w:r w:rsidR="000C441E" w:rsidRPr="008C2D46">
        <w:rPr>
          <w:rFonts w:ascii="Studio Feixen Sans" w:hAnsi="Studio Feixen Sans"/>
          <w:sz w:val="22"/>
          <w:szCs w:val="22"/>
        </w:rPr>
        <w:t>öffne</w:t>
      </w:r>
      <w:r>
        <w:rPr>
          <w:rFonts w:ascii="Studio Feixen Sans" w:hAnsi="Studio Feixen Sans"/>
          <w:sz w:val="22"/>
          <w:szCs w:val="22"/>
        </w:rPr>
        <w:t>n</w:t>
      </w:r>
      <w:r w:rsidR="000C441E" w:rsidRPr="008C2D46">
        <w:rPr>
          <w:rFonts w:ascii="Studio Feixen Sans" w:hAnsi="Studio Feixen Sans"/>
          <w:sz w:val="22"/>
          <w:szCs w:val="22"/>
        </w:rPr>
        <w:t xml:space="preserve"> sich </w:t>
      </w:r>
      <w:r>
        <w:rPr>
          <w:rFonts w:ascii="Studio Feixen Sans" w:hAnsi="Studio Feixen Sans"/>
          <w:sz w:val="22"/>
          <w:szCs w:val="22"/>
        </w:rPr>
        <w:t xml:space="preserve">unseren </w:t>
      </w:r>
      <w:proofErr w:type="spellStart"/>
      <w:r>
        <w:rPr>
          <w:rFonts w:ascii="Studio Feixen Sans" w:hAnsi="Studio Feixen Sans"/>
          <w:sz w:val="22"/>
          <w:szCs w:val="22"/>
        </w:rPr>
        <w:t>Besucher:innen</w:t>
      </w:r>
      <w:proofErr w:type="spellEnd"/>
      <w:r>
        <w:rPr>
          <w:rFonts w:ascii="Studio Feixen Sans" w:hAnsi="Studio Feixen Sans"/>
          <w:sz w:val="22"/>
          <w:szCs w:val="22"/>
        </w:rPr>
        <w:t xml:space="preserve"> an den nächsten beiden Wochenenden</w:t>
      </w:r>
      <w:r w:rsidR="000C441E" w:rsidRPr="008C2D46">
        <w:rPr>
          <w:rFonts w:ascii="Studio Feixen Sans" w:hAnsi="Studio Feixen Sans"/>
          <w:sz w:val="22"/>
          <w:szCs w:val="22"/>
        </w:rPr>
        <w:t xml:space="preserve"> </w:t>
      </w:r>
      <w:r>
        <w:rPr>
          <w:rFonts w:ascii="Studio Feixen Sans" w:hAnsi="Studio Feixen Sans"/>
          <w:sz w:val="22"/>
          <w:szCs w:val="22"/>
        </w:rPr>
        <w:t>neue Perspektiven</w:t>
      </w:r>
      <w:r w:rsidR="000C441E" w:rsidRPr="008C2D46">
        <w:rPr>
          <w:rFonts w:ascii="Studio Feixen Sans" w:hAnsi="Studio Feixen Sans"/>
          <w:sz w:val="22"/>
          <w:szCs w:val="22"/>
        </w:rPr>
        <w:t xml:space="preserve"> durch </w:t>
      </w:r>
      <w:r w:rsidRPr="00E53507">
        <w:rPr>
          <w:rFonts w:ascii="Studio Feixen Edgy WVH" w:hAnsi="Studio Feixen Edgy WVH"/>
          <w:b/>
          <w:sz w:val="22"/>
          <w:szCs w:val="22"/>
        </w:rPr>
        <w:t>TORTURE NEVER STOPS</w:t>
      </w:r>
      <w:r>
        <w:rPr>
          <w:rFonts w:ascii="Studio Feixen Sans" w:hAnsi="Studio Feixen Sans"/>
          <w:sz w:val="22"/>
          <w:szCs w:val="22"/>
        </w:rPr>
        <w:t>, ein musikalisches Programm für Orgel und Stimmen</w:t>
      </w:r>
      <w:r w:rsidR="000C441E" w:rsidRPr="008C2D46">
        <w:rPr>
          <w:rFonts w:ascii="Studio Feixen Sans" w:hAnsi="Studio Feixen Sans"/>
          <w:sz w:val="22"/>
          <w:szCs w:val="22"/>
        </w:rPr>
        <w:t xml:space="preserve"> von Rainer Oster</w:t>
      </w:r>
      <w:r>
        <w:rPr>
          <w:rFonts w:ascii="Studio Feixen Sans" w:hAnsi="Studio Feixen Sans"/>
          <w:sz w:val="22"/>
          <w:szCs w:val="22"/>
        </w:rPr>
        <w:t xml:space="preserve"> und den Moorsoldatinnen</w:t>
      </w:r>
      <w:r w:rsidR="00393707">
        <w:rPr>
          <w:rFonts w:ascii="Studio Feixen Sans" w:hAnsi="Studio Feixen Sans"/>
          <w:sz w:val="22"/>
          <w:szCs w:val="22"/>
        </w:rPr>
        <w:t>, dass – thematisch eng verbunden mit Rémy Markowitsch Arbeit für die Völklinger Hütte – die</w:t>
      </w:r>
      <w:r w:rsidR="000C441E" w:rsidRPr="008C2D46">
        <w:rPr>
          <w:rFonts w:ascii="Studio Feixen Sans" w:hAnsi="Studio Feixen Sans"/>
          <w:sz w:val="22"/>
          <w:szCs w:val="22"/>
        </w:rPr>
        <w:t xml:space="preserve"> Versöhnungskirche</w:t>
      </w:r>
      <w:r w:rsidR="00393707">
        <w:rPr>
          <w:rFonts w:ascii="Studio Feixen Sans" w:hAnsi="Studio Feixen Sans"/>
          <w:sz w:val="22"/>
          <w:szCs w:val="22"/>
        </w:rPr>
        <w:t xml:space="preserve"> von Völklingen als ebenso ambivalenten wie markanten Ort der Stadt- und Hüttengeschichte vor Augen und Ohren führt.</w:t>
      </w:r>
    </w:p>
    <w:p w:rsidR="00493845" w:rsidRDefault="00493845" w:rsidP="00E53507">
      <w:pPr>
        <w:tabs>
          <w:tab w:val="left" w:pos="5954"/>
        </w:tabs>
        <w:rPr>
          <w:rFonts w:ascii="Studio Feixen Sans" w:hAnsi="Studio Feixen Sans"/>
          <w:sz w:val="22"/>
          <w:szCs w:val="22"/>
        </w:rPr>
      </w:pPr>
    </w:p>
    <w:p w:rsidR="00493845" w:rsidRDefault="00493845" w:rsidP="00E53507">
      <w:pPr>
        <w:tabs>
          <w:tab w:val="left" w:pos="5954"/>
        </w:tabs>
        <w:rPr>
          <w:rFonts w:ascii="Studio Feixen Sans" w:hAnsi="Studio Feixen Sans"/>
          <w:sz w:val="22"/>
          <w:szCs w:val="22"/>
        </w:rPr>
      </w:pPr>
    </w:p>
    <w:p w:rsidR="00493845" w:rsidRDefault="00493845" w:rsidP="00E53507">
      <w:pPr>
        <w:tabs>
          <w:tab w:val="left" w:pos="5954"/>
        </w:tabs>
        <w:rPr>
          <w:rFonts w:ascii="Studio Feixen Sans" w:hAnsi="Studio Feixen Sans"/>
          <w:sz w:val="22"/>
          <w:szCs w:val="22"/>
        </w:rPr>
      </w:pPr>
      <w:r>
        <w:rPr>
          <w:rFonts w:ascii="Studio Feixen Sans" w:hAnsi="Studio Feixen Sans"/>
          <w:sz w:val="22"/>
          <w:szCs w:val="22"/>
        </w:rPr>
        <w:t>Mit großzügiger Unterstützung von</w:t>
      </w:r>
    </w:p>
    <w:p w:rsidR="00493845" w:rsidRDefault="00493845" w:rsidP="00E53507">
      <w:pPr>
        <w:tabs>
          <w:tab w:val="left" w:pos="5954"/>
        </w:tabs>
        <w:rPr>
          <w:rFonts w:ascii="Studio Feixen Sans" w:hAnsi="Studio Feixen Sans"/>
          <w:sz w:val="22"/>
          <w:szCs w:val="22"/>
        </w:rPr>
      </w:pPr>
    </w:p>
    <w:p w:rsidR="00493845" w:rsidRDefault="00493845" w:rsidP="00D4580F">
      <w:pPr>
        <w:tabs>
          <w:tab w:val="left" w:pos="5954"/>
        </w:tabs>
        <w:spacing w:after="120"/>
        <w:rPr>
          <w:rFonts w:ascii="Studio Feixen Sans" w:hAnsi="Studio Feixen Sans"/>
          <w:sz w:val="22"/>
          <w:szCs w:val="22"/>
        </w:rPr>
      </w:pPr>
      <w:r w:rsidRPr="00493845">
        <w:rPr>
          <w:rFonts w:ascii="Studio Feixen Sans" w:hAnsi="Studio Feixen Sans"/>
          <w:noProof/>
          <w:sz w:val="22"/>
          <w:szCs w:val="22"/>
        </w:rPr>
        <w:drawing>
          <wp:inline distT="0" distB="0" distL="0" distR="0">
            <wp:extent cx="1466850" cy="594074"/>
            <wp:effectExtent l="0" t="0" r="0" b="0"/>
            <wp:docPr id="2" name="Grafik 2" descr="Z:\BILDER\Logos\Logos Ministerium\Saar_MZ_Min-BK-D_spz-S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Logos Ministerium\Saar_MZ_Min-BK-D_spz-S_3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9143" cy="595003"/>
                    </a:xfrm>
                    <a:prstGeom prst="rect">
                      <a:avLst/>
                    </a:prstGeom>
                    <a:noFill/>
                    <a:ln>
                      <a:noFill/>
                    </a:ln>
                  </pic:spPr>
                </pic:pic>
              </a:graphicData>
            </a:graphic>
          </wp:inline>
        </w:drawing>
      </w:r>
    </w:p>
    <w:p w:rsidR="00493845" w:rsidRDefault="00493845" w:rsidP="00D4580F">
      <w:pPr>
        <w:tabs>
          <w:tab w:val="left" w:pos="5954"/>
        </w:tabs>
        <w:spacing w:after="120"/>
        <w:rPr>
          <w:rFonts w:ascii="Studio Feixen Sans" w:hAnsi="Studio Feixen Sans"/>
          <w:sz w:val="22"/>
          <w:szCs w:val="22"/>
        </w:rPr>
      </w:pPr>
      <w:r w:rsidRPr="006365B5">
        <w:rPr>
          <w:rFonts w:ascii="Studio Feixen Sans" w:hAnsi="Studio Feixen Sans" w:cs="Arial"/>
          <w:noProof/>
        </w:rPr>
        <w:drawing>
          <wp:inline distT="0" distB="0" distL="0" distR="0" wp14:anchorId="15219695" wp14:editId="449A8FCC">
            <wp:extent cx="1440000" cy="543600"/>
            <wp:effectExtent l="0" t="0" r="8255" b="8890"/>
            <wp:docPr id="8" name="Grafik 8"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543600"/>
                    </a:xfrm>
                    <a:prstGeom prst="rect">
                      <a:avLst/>
                    </a:prstGeom>
                    <a:noFill/>
                    <a:ln>
                      <a:noFill/>
                    </a:ln>
                  </pic:spPr>
                </pic:pic>
              </a:graphicData>
            </a:graphic>
          </wp:inline>
        </w:drawing>
      </w:r>
    </w:p>
    <w:p w:rsidR="00493845" w:rsidRDefault="00D4580F" w:rsidP="001931EC">
      <w:pPr>
        <w:tabs>
          <w:tab w:val="left" w:pos="5954"/>
        </w:tabs>
        <w:spacing w:after="240" w:line="260" w:lineRule="atLeast"/>
        <w:rPr>
          <w:rFonts w:ascii="Studio Feixen Edgy WVH" w:hAnsi="Studio Feixen Edgy WVH"/>
          <w:sz w:val="28"/>
          <w:szCs w:val="28"/>
        </w:rPr>
      </w:pPr>
      <w:r w:rsidRPr="00D4580F">
        <w:rPr>
          <w:rFonts w:ascii="Studio Feixen Edgy WVH" w:hAnsi="Studio Feixen Edgy WVH"/>
          <w:noProof/>
          <w:sz w:val="28"/>
          <w:szCs w:val="28"/>
        </w:rPr>
        <w:drawing>
          <wp:inline distT="0" distB="0" distL="0" distR="0">
            <wp:extent cx="1440000" cy="662400"/>
            <wp:effectExtent l="0" t="0" r="8255" b="4445"/>
            <wp:docPr id="3" name="Grafik 3" descr="Z:\BILDER\Logos\Logo ME Saar 2022 _julian Rosedeldt\ME Saar Logo_ME Saar St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Logo ME Saar 2022 _julian Rosedeldt\ME Saar Logo_ME Saar Stiftu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662400"/>
                    </a:xfrm>
                    <a:prstGeom prst="rect">
                      <a:avLst/>
                    </a:prstGeom>
                    <a:noFill/>
                    <a:ln>
                      <a:noFill/>
                    </a:ln>
                  </pic:spPr>
                </pic:pic>
              </a:graphicData>
            </a:graphic>
          </wp:inline>
        </w:drawing>
      </w:r>
    </w:p>
    <w:p w:rsidR="00D4580F" w:rsidRDefault="00D4580F" w:rsidP="001931EC">
      <w:pPr>
        <w:tabs>
          <w:tab w:val="left" w:pos="5954"/>
        </w:tabs>
        <w:spacing w:after="240" w:line="260" w:lineRule="atLeast"/>
        <w:rPr>
          <w:rFonts w:ascii="Studio Feixen Edgy WVH" w:hAnsi="Studio Feixen Edgy WVH"/>
          <w:sz w:val="28"/>
          <w:szCs w:val="28"/>
        </w:rPr>
      </w:pPr>
      <w:bookmarkStart w:id="0" w:name="_GoBack"/>
      <w:bookmarkEnd w:id="0"/>
    </w:p>
    <w:p w:rsidR="001E75DA" w:rsidRPr="001E75DA" w:rsidRDefault="001E75DA" w:rsidP="001931EC">
      <w:pPr>
        <w:tabs>
          <w:tab w:val="left" w:pos="5954"/>
        </w:tabs>
        <w:spacing w:after="240" w:line="260" w:lineRule="atLeast"/>
        <w:rPr>
          <w:rFonts w:ascii="Studio Feixen Edgy WVH" w:hAnsi="Studio Feixen Edgy WVH"/>
          <w:sz w:val="28"/>
          <w:szCs w:val="28"/>
        </w:rPr>
      </w:pPr>
      <w:r w:rsidRPr="001E75DA">
        <w:rPr>
          <w:rFonts w:ascii="Studio Feixen Edgy WVH" w:hAnsi="Studio Feixen Edgy WVH"/>
          <w:sz w:val="28"/>
          <w:szCs w:val="28"/>
        </w:rPr>
        <w:t>GESAMTÜBERSICHT</w:t>
      </w:r>
      <w:r>
        <w:rPr>
          <w:rFonts w:ascii="Studio Feixen Edgy WVH" w:hAnsi="Studio Feixen Edgy WVH"/>
          <w:sz w:val="28"/>
          <w:szCs w:val="28"/>
        </w:rPr>
        <w:t xml:space="preserve"> 1200° – MUSIK THEATER KUNST</w:t>
      </w:r>
    </w:p>
    <w:tbl>
      <w:tblPr>
        <w:tblpPr w:leftFromText="141" w:rightFromText="141" w:vertAnchor="text" w:tblpX="61" w:tblpY="25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3"/>
        <w:gridCol w:w="2719"/>
      </w:tblGrid>
      <w:tr w:rsidR="00BE157C" w:rsidTr="00AA5746">
        <w:trPr>
          <w:trHeight w:val="1155"/>
        </w:trPr>
        <w:tc>
          <w:tcPr>
            <w:tcW w:w="6232" w:type="dxa"/>
          </w:tcPr>
          <w:p w:rsidR="004C2018" w:rsidRDefault="00363BC5" w:rsidP="007D2F6E">
            <w:pPr>
              <w:tabs>
                <w:tab w:val="left" w:pos="5954"/>
              </w:tabs>
              <w:rPr>
                <w:rFonts w:ascii="Studio Feixen Edgy WVH" w:hAnsi="Studio Feixen Edgy WVH"/>
                <w:b/>
              </w:rPr>
            </w:pPr>
            <w:r w:rsidRPr="000576C3">
              <w:rPr>
                <w:rFonts w:ascii="Studio Feixen Edgy WVH" w:hAnsi="Studio Feixen Edgy WVH"/>
                <w:b/>
              </w:rPr>
              <w:t>H</w:t>
            </w:r>
            <w:r w:rsidR="004C2018">
              <w:rPr>
                <w:rFonts w:ascii="Studio Feixen Edgy WVH" w:hAnsi="Studio Feixen Edgy WVH"/>
                <w:b/>
              </w:rPr>
              <w:t>EINER GOEBBELS</w:t>
            </w:r>
            <w:r w:rsidRPr="000576C3">
              <w:rPr>
                <w:rFonts w:ascii="Studio Feixen Edgy WVH" w:hAnsi="Studio Feixen Edgy WVH"/>
                <w:b/>
              </w:rPr>
              <w:t xml:space="preserve"> </w:t>
            </w:r>
          </w:p>
          <w:p w:rsidR="00AB44EE" w:rsidRDefault="00363BC5" w:rsidP="007D2F6E">
            <w:pPr>
              <w:tabs>
                <w:tab w:val="left" w:pos="5954"/>
              </w:tabs>
              <w:rPr>
                <w:rFonts w:ascii="Studio Feixen Sans Medium" w:hAnsi="Studio Feixen Sans Medium"/>
              </w:rPr>
            </w:pPr>
            <w:r w:rsidRPr="000576C3">
              <w:rPr>
                <w:rFonts w:ascii="Studio Feixen Edgy WVH" w:hAnsi="Studio Feixen Edgy WVH"/>
                <w:b/>
              </w:rPr>
              <w:t xml:space="preserve">862 – </w:t>
            </w:r>
            <w:r w:rsidR="001430DC">
              <w:rPr>
                <w:rFonts w:ascii="Studio Feixen Edgy WVH" w:hAnsi="Studio Feixen Edgy WVH"/>
                <w:b/>
              </w:rPr>
              <w:t>E</w:t>
            </w:r>
            <w:r w:rsidR="004C2018">
              <w:rPr>
                <w:rFonts w:ascii="Studio Feixen Edgy WVH" w:hAnsi="Studio Feixen Edgy WVH"/>
                <w:b/>
              </w:rPr>
              <w:t>INE ORAKELMASCHINE</w:t>
            </w:r>
            <w:r>
              <w:rPr>
                <w:rFonts w:ascii="Studio Feixen Sans Medium" w:hAnsi="Studio Feixen Sans Medium"/>
              </w:rPr>
              <w:t xml:space="preserve"> </w:t>
            </w:r>
            <w:r>
              <w:rPr>
                <w:rFonts w:ascii="Studio Feixen Sans Medium" w:hAnsi="Studio Feixen Sans Medium"/>
              </w:rPr>
              <w:br/>
            </w:r>
            <w:r w:rsidR="00682E0E">
              <w:rPr>
                <w:rFonts w:ascii="Studio Feixen Sans Medium" w:hAnsi="Studio Feixen Sans Medium"/>
              </w:rPr>
              <w:t>P</w:t>
            </w:r>
            <w:r w:rsidR="00AB44EE">
              <w:rPr>
                <w:rFonts w:ascii="Studio Feixen Sans Medium" w:hAnsi="Studio Feixen Sans Medium"/>
              </w:rPr>
              <w:t>erforma</w:t>
            </w:r>
            <w:r w:rsidR="00682E0E">
              <w:rPr>
                <w:rFonts w:ascii="Studio Feixen Sans Medium" w:hAnsi="Studio Feixen Sans Medium"/>
              </w:rPr>
              <w:t>tive Installation</w:t>
            </w:r>
          </w:p>
          <w:p w:rsidR="00AB44EE" w:rsidRDefault="00AB44EE" w:rsidP="007D2F6E">
            <w:pPr>
              <w:tabs>
                <w:tab w:val="left" w:pos="5954"/>
              </w:tabs>
              <w:rPr>
                <w:rFonts w:ascii="Studio Feixen Sans" w:hAnsi="Studio Feixen Sans"/>
              </w:rPr>
            </w:pPr>
            <w:r>
              <w:rPr>
                <w:rFonts w:ascii="Studio Feixen Sans" w:hAnsi="Studio Feixen Sans"/>
              </w:rPr>
              <w:t>Kohlenstampfmaschine im Paradies</w:t>
            </w:r>
          </w:p>
          <w:p w:rsidR="00AB44EE" w:rsidRDefault="00AB44EE" w:rsidP="007D2F6E">
            <w:pPr>
              <w:tabs>
                <w:tab w:val="left" w:pos="5954"/>
              </w:tabs>
              <w:rPr>
                <w:rFonts w:ascii="Studio Feixen Sans Medium" w:hAnsi="Studio Feixen Sans Medium"/>
              </w:rPr>
            </w:pPr>
          </w:p>
          <w:p w:rsidR="00AB44EE" w:rsidRPr="004C2018" w:rsidRDefault="00BE157C" w:rsidP="007D2F6E">
            <w:pPr>
              <w:tabs>
                <w:tab w:val="left" w:pos="5954"/>
              </w:tabs>
              <w:rPr>
                <w:rFonts w:ascii="Studio Feixen Sans" w:hAnsi="Studio Feixen Sans"/>
              </w:rPr>
            </w:pPr>
            <w:r w:rsidRPr="004C2018">
              <w:rPr>
                <w:rFonts w:ascii="Studio Feixen Sans" w:hAnsi="Studio Feixen Sans"/>
              </w:rPr>
              <w:t xml:space="preserve">1. bis 3. September | 8. bis 10 September | </w:t>
            </w:r>
            <w:r w:rsidRPr="004C2018">
              <w:rPr>
                <w:rFonts w:ascii="Studio Feixen Sans" w:hAnsi="Studio Feixen Sans"/>
              </w:rPr>
              <w:br/>
              <w:t>15. bis 17. September</w:t>
            </w:r>
          </w:p>
          <w:p w:rsidR="00BE157C" w:rsidRPr="004C2018" w:rsidRDefault="00AB44EE" w:rsidP="007D2F6E">
            <w:pPr>
              <w:tabs>
                <w:tab w:val="left" w:pos="5954"/>
              </w:tabs>
              <w:rPr>
                <w:rFonts w:ascii="Studio Feixen Sans" w:hAnsi="Studio Feixen Sans"/>
              </w:rPr>
            </w:pPr>
            <w:r w:rsidRPr="004C2018">
              <w:rPr>
                <w:rFonts w:ascii="Studio Feixen Sans" w:hAnsi="Studio Feixen Sans"/>
              </w:rPr>
              <w:t>J</w:t>
            </w:r>
            <w:r w:rsidR="00BE157C" w:rsidRPr="004C2018">
              <w:rPr>
                <w:rFonts w:ascii="Studio Feixen Sans" w:hAnsi="Studio Feixen Sans"/>
              </w:rPr>
              <w:t xml:space="preserve">eweils um </w:t>
            </w:r>
            <w:r w:rsidR="00BF7AD3" w:rsidRPr="004C2018">
              <w:rPr>
                <w:rFonts w:ascii="Studio Feixen Sans" w:hAnsi="Studio Feixen Sans"/>
              </w:rPr>
              <w:t>20</w:t>
            </w:r>
            <w:r w:rsidR="00A54EBE">
              <w:rPr>
                <w:rFonts w:ascii="Studio Feixen Sans" w:hAnsi="Studio Feixen Sans"/>
              </w:rPr>
              <w:t>.15</w:t>
            </w:r>
            <w:r w:rsidR="00BE157C" w:rsidRPr="004C2018">
              <w:rPr>
                <w:rFonts w:ascii="Studio Feixen Sans" w:hAnsi="Studio Feixen Sans"/>
              </w:rPr>
              <w:t xml:space="preserve"> Uhr</w:t>
            </w:r>
          </w:p>
          <w:p w:rsidR="00BE157C" w:rsidRDefault="00BE157C" w:rsidP="00363BC5">
            <w:pPr>
              <w:tabs>
                <w:tab w:val="left" w:pos="5954"/>
              </w:tabs>
            </w:pPr>
          </w:p>
        </w:tc>
        <w:tc>
          <w:tcPr>
            <w:tcW w:w="2410" w:type="dxa"/>
            <w:vMerge w:val="restart"/>
          </w:tcPr>
          <w:p w:rsidR="00BE157C" w:rsidRDefault="00BE157C" w:rsidP="007D2F6E">
            <w:pPr>
              <w:tabs>
                <w:tab w:val="left" w:pos="5954"/>
              </w:tabs>
              <w:rPr>
                <w:rFonts w:ascii="Studio Feixen Edgy WVH" w:hAnsi="Studio Feixen Edgy WVH"/>
              </w:rPr>
            </w:pPr>
            <w:r>
              <w:rPr>
                <w:rFonts w:ascii="Studio Feixen Edgy WVH" w:hAnsi="Studio Feixen Edgy WVH"/>
              </w:rPr>
              <w:t>R</w:t>
            </w:r>
            <w:r w:rsidR="00682E0E">
              <w:rPr>
                <w:rFonts w:ascii="Studio Feixen Edgy WVH" w:hAnsi="Studio Feixen Edgy WVH"/>
              </w:rPr>
              <w:t>ÉMY MARKOWITSCH</w:t>
            </w:r>
          </w:p>
          <w:p w:rsidR="00BE157C" w:rsidRDefault="00BE157C" w:rsidP="007D2F6E">
            <w:pPr>
              <w:tabs>
                <w:tab w:val="left" w:pos="5954"/>
              </w:tabs>
              <w:rPr>
                <w:rFonts w:ascii="Studio Feixen Edgy WVH" w:hAnsi="Studio Feixen Edgy WVH"/>
              </w:rPr>
            </w:pPr>
            <w:r>
              <w:rPr>
                <w:rFonts w:ascii="Studio Feixen Edgy WVH" w:hAnsi="Studio Feixen Edgy WVH"/>
              </w:rPr>
              <w:t>WE ALL (</w:t>
            </w:r>
            <w:proofErr w:type="spellStart"/>
            <w:r>
              <w:rPr>
                <w:rFonts w:ascii="Studio Feixen Edgy WVH" w:hAnsi="Studio Feixen Edgy WVH"/>
              </w:rPr>
              <w:t>Except</w:t>
            </w:r>
            <w:proofErr w:type="spellEnd"/>
            <w:r>
              <w:rPr>
                <w:rFonts w:ascii="Studio Feixen Edgy WVH" w:hAnsi="Studio Feixen Edgy WVH"/>
              </w:rPr>
              <w:t xml:space="preserve"> </w:t>
            </w:r>
            <w:proofErr w:type="spellStart"/>
            <w:r>
              <w:rPr>
                <w:rFonts w:ascii="Studio Feixen Edgy WVH" w:hAnsi="Studio Feixen Edgy WVH"/>
              </w:rPr>
              <w:t>the</w:t>
            </w:r>
            <w:proofErr w:type="spellEnd"/>
            <w:r>
              <w:rPr>
                <w:rFonts w:ascii="Studio Feixen Edgy WVH" w:hAnsi="Studio Feixen Edgy WVH"/>
              </w:rPr>
              <w:t xml:space="preserve"> </w:t>
            </w:r>
            <w:proofErr w:type="spellStart"/>
            <w:r>
              <w:rPr>
                <w:rFonts w:ascii="Studio Feixen Edgy WVH" w:hAnsi="Studio Feixen Edgy WVH"/>
              </w:rPr>
              <w:t>Others</w:t>
            </w:r>
            <w:proofErr w:type="spellEnd"/>
            <w:r>
              <w:rPr>
                <w:rFonts w:ascii="Studio Feixen Edgy WVH" w:hAnsi="Studio Feixen Edgy WVH"/>
              </w:rPr>
              <w:t>)</w:t>
            </w:r>
          </w:p>
          <w:p w:rsidR="001430DC" w:rsidRPr="004C2018" w:rsidRDefault="001430DC" w:rsidP="007D2F6E">
            <w:pPr>
              <w:tabs>
                <w:tab w:val="left" w:pos="5954"/>
              </w:tabs>
              <w:rPr>
                <w:rFonts w:ascii="Studio Feixen Sans" w:hAnsi="Studio Feixen Sans"/>
              </w:rPr>
            </w:pPr>
            <w:r w:rsidRPr="004C2018">
              <w:rPr>
                <w:rFonts w:ascii="Studio Feixen Sans" w:hAnsi="Studio Feixen Sans"/>
              </w:rPr>
              <w:t>Multimedia</w:t>
            </w:r>
            <w:r w:rsidR="00682E0E">
              <w:rPr>
                <w:rFonts w:ascii="Studio Feixen Sans" w:hAnsi="Studio Feixen Sans"/>
              </w:rPr>
              <w:t xml:space="preserve">le In-situ- </w:t>
            </w:r>
            <w:r w:rsidR="004C2018">
              <w:rPr>
                <w:rFonts w:ascii="Studio Feixen Sans" w:hAnsi="Studio Feixen Sans"/>
              </w:rPr>
              <w:t>I</w:t>
            </w:r>
            <w:r w:rsidRPr="004C2018">
              <w:rPr>
                <w:rFonts w:ascii="Studio Feixen Sans" w:hAnsi="Studio Feixen Sans"/>
              </w:rPr>
              <w:t>nstallation</w:t>
            </w:r>
          </w:p>
          <w:p w:rsidR="001430DC" w:rsidRPr="004C2018" w:rsidRDefault="00BE157C" w:rsidP="00AA5746">
            <w:pPr>
              <w:rPr>
                <w:rFonts w:ascii="Studio Feixen Sans" w:hAnsi="Studio Feixen Sans"/>
              </w:rPr>
            </w:pPr>
            <w:r w:rsidRPr="004C2018">
              <w:rPr>
                <w:rFonts w:ascii="Studio Feixen Sans" w:hAnsi="Studio Feixen Sans"/>
              </w:rPr>
              <w:t>Hängewagenwerkstatt</w:t>
            </w:r>
            <w:r w:rsidR="001E75DA">
              <w:rPr>
                <w:rFonts w:ascii="Studio Feixen Sans" w:hAnsi="Studio Feixen Sans"/>
              </w:rPr>
              <w:t xml:space="preserve">  </w:t>
            </w:r>
          </w:p>
          <w:p w:rsidR="001430DC" w:rsidRPr="004C2018" w:rsidRDefault="001430DC" w:rsidP="00AA5746">
            <w:pPr>
              <w:rPr>
                <w:rFonts w:ascii="Studio Feixen Sans" w:hAnsi="Studio Feixen Sans"/>
              </w:rPr>
            </w:pPr>
            <w:r w:rsidRPr="004C2018">
              <w:rPr>
                <w:rFonts w:ascii="Studio Feixen Sans" w:hAnsi="Studio Feixen Sans"/>
              </w:rPr>
              <w:t>Weltkulturerbe</w:t>
            </w:r>
          </w:p>
          <w:p w:rsidR="001430DC" w:rsidRPr="004C2018" w:rsidRDefault="001430DC" w:rsidP="00AA5746">
            <w:pPr>
              <w:rPr>
                <w:rFonts w:ascii="Studio Feixen Sans" w:hAnsi="Studio Feixen Sans"/>
              </w:rPr>
            </w:pPr>
            <w:r w:rsidRPr="004C2018">
              <w:rPr>
                <w:rFonts w:ascii="Studio Feixen Sans" w:hAnsi="Studio Feixen Sans"/>
              </w:rPr>
              <w:t>Völklinger Hütte</w:t>
            </w:r>
          </w:p>
          <w:p w:rsidR="001430DC" w:rsidRPr="004C2018" w:rsidRDefault="001430DC" w:rsidP="00AA5746">
            <w:pPr>
              <w:rPr>
                <w:rFonts w:ascii="Studio Feixen Sans" w:hAnsi="Studio Feixen Sans"/>
              </w:rPr>
            </w:pPr>
          </w:p>
          <w:p w:rsidR="004C2018" w:rsidRPr="004C2018" w:rsidRDefault="004C2018" w:rsidP="004C2018">
            <w:pPr>
              <w:tabs>
                <w:tab w:val="left" w:pos="5954"/>
              </w:tabs>
              <w:rPr>
                <w:rFonts w:ascii="Studio Feixen Sans" w:hAnsi="Studio Feixen Sans"/>
              </w:rPr>
            </w:pPr>
            <w:r w:rsidRPr="004C2018">
              <w:rPr>
                <w:rFonts w:ascii="Studio Feixen Sans" w:hAnsi="Studio Feixen Sans"/>
              </w:rPr>
              <w:t>1. bis 17. September</w:t>
            </w:r>
          </w:p>
          <w:p w:rsidR="001430DC" w:rsidRPr="004C2018" w:rsidRDefault="001430DC" w:rsidP="00AA5746">
            <w:pPr>
              <w:rPr>
                <w:rFonts w:ascii="Studio Feixen Sans" w:hAnsi="Studio Feixen Sans"/>
              </w:rPr>
            </w:pPr>
            <w:r w:rsidRPr="004C2018">
              <w:rPr>
                <w:rFonts w:ascii="Studio Feixen Sans" w:hAnsi="Studio Feixen Sans"/>
              </w:rPr>
              <w:t>T</w:t>
            </w:r>
            <w:r w:rsidR="00BE157C" w:rsidRPr="004C2018">
              <w:rPr>
                <w:rFonts w:ascii="Studio Feixen Sans" w:hAnsi="Studio Feixen Sans"/>
              </w:rPr>
              <w:t xml:space="preserve">äglich </w:t>
            </w:r>
          </w:p>
          <w:p w:rsidR="004C2018" w:rsidRDefault="00BE157C" w:rsidP="004C2018">
            <w:r w:rsidRPr="004C2018">
              <w:rPr>
                <w:rFonts w:ascii="Studio Feixen Sans" w:hAnsi="Studio Feixen Sans"/>
              </w:rPr>
              <w:t>von 10 bis 19 Uhr</w:t>
            </w:r>
          </w:p>
          <w:p w:rsidR="001E75DA" w:rsidRDefault="001E75DA" w:rsidP="004C2018">
            <w:pPr>
              <w:tabs>
                <w:tab w:val="left" w:pos="5954"/>
              </w:tabs>
              <w:rPr>
                <w:rFonts w:ascii="Studio Feixen Sans" w:hAnsi="Studio Feixen Sans"/>
              </w:rPr>
            </w:pPr>
          </w:p>
          <w:p w:rsidR="004C2018" w:rsidRPr="004C2018" w:rsidRDefault="004C2018" w:rsidP="004C2018">
            <w:pPr>
              <w:tabs>
                <w:tab w:val="left" w:pos="5954"/>
              </w:tabs>
              <w:rPr>
                <w:rFonts w:ascii="Studio Feixen Sans" w:hAnsi="Studio Feixen Sans"/>
              </w:rPr>
            </w:pPr>
            <w:r>
              <w:rPr>
                <w:rFonts w:ascii="Studio Feixen Sans" w:hAnsi="Studio Feixen Sans"/>
              </w:rPr>
              <w:t>(Erste Wochen der eigens für die Hängewagenwerkstatt geschaffenen In-situ-Installation)</w:t>
            </w:r>
          </w:p>
          <w:p w:rsidR="00BE157C" w:rsidRPr="004C2018" w:rsidRDefault="00BE157C" w:rsidP="004C2018"/>
        </w:tc>
      </w:tr>
      <w:tr w:rsidR="00363BC5" w:rsidTr="00AA5746">
        <w:trPr>
          <w:trHeight w:val="1155"/>
        </w:trPr>
        <w:tc>
          <w:tcPr>
            <w:tcW w:w="6232" w:type="dxa"/>
          </w:tcPr>
          <w:p w:rsidR="004C2018" w:rsidRDefault="00363BC5" w:rsidP="00363BC5">
            <w:pPr>
              <w:tabs>
                <w:tab w:val="left" w:pos="5954"/>
              </w:tabs>
              <w:ind w:right="-443"/>
              <w:rPr>
                <w:rFonts w:ascii="Studio Feixen Edgy WVH" w:hAnsi="Studio Feixen Edgy WVH"/>
                <w:b/>
              </w:rPr>
            </w:pPr>
            <w:r>
              <w:rPr>
                <w:rFonts w:ascii="Studio Feixen Edgy WVH" w:hAnsi="Studio Feixen Edgy WVH"/>
                <w:b/>
              </w:rPr>
              <w:t>JULIAN ROSEFELDT</w:t>
            </w:r>
          </w:p>
          <w:p w:rsidR="00363BC5" w:rsidRDefault="00363BC5" w:rsidP="00363BC5">
            <w:pPr>
              <w:tabs>
                <w:tab w:val="left" w:pos="5954"/>
              </w:tabs>
              <w:ind w:right="-443"/>
              <w:rPr>
                <w:rFonts w:ascii="Studio Feixen Edgy WVH" w:hAnsi="Studio Feixen Edgy WVH"/>
                <w:b/>
              </w:rPr>
            </w:pPr>
            <w:r>
              <w:rPr>
                <w:rFonts w:ascii="Studio Feixen Edgy WVH" w:hAnsi="Studio Feixen Edgy WVH"/>
                <w:b/>
              </w:rPr>
              <w:t>WHEN WE ARE GONE</w:t>
            </w:r>
          </w:p>
          <w:p w:rsidR="00AB44EE" w:rsidRDefault="00AB44EE" w:rsidP="00363BC5">
            <w:pPr>
              <w:tabs>
                <w:tab w:val="left" w:pos="5954"/>
              </w:tabs>
              <w:rPr>
                <w:rFonts w:ascii="Studio Feixen Sans" w:hAnsi="Studio Feixen Sans"/>
              </w:rPr>
            </w:pPr>
            <w:r>
              <w:rPr>
                <w:rFonts w:ascii="Studio Feixen Sans" w:hAnsi="Studio Feixen Sans"/>
              </w:rPr>
              <w:t xml:space="preserve">Werkschau mit der </w:t>
            </w:r>
            <w:proofErr w:type="spellStart"/>
            <w:r>
              <w:rPr>
                <w:rFonts w:ascii="Studio Feixen Sans" w:hAnsi="Studio Feixen Sans"/>
              </w:rPr>
              <w:t>Filmoper</w:t>
            </w:r>
            <w:proofErr w:type="spellEnd"/>
            <w:r>
              <w:rPr>
                <w:rFonts w:ascii="Studio Feixen Sans" w:hAnsi="Studio Feixen Sans"/>
              </w:rPr>
              <w:t xml:space="preserve"> EUPHORIA</w:t>
            </w:r>
          </w:p>
          <w:p w:rsidR="001430DC" w:rsidRDefault="00363BC5" w:rsidP="00363BC5">
            <w:pPr>
              <w:tabs>
                <w:tab w:val="left" w:pos="5954"/>
              </w:tabs>
              <w:rPr>
                <w:rFonts w:ascii="Studio Feixen Sans" w:hAnsi="Studio Feixen Sans"/>
              </w:rPr>
            </w:pPr>
            <w:proofErr w:type="spellStart"/>
            <w:r>
              <w:rPr>
                <w:rFonts w:ascii="Studio Feixen Sans" w:hAnsi="Studio Feixen Sans"/>
              </w:rPr>
              <w:t>Gebläsehalle</w:t>
            </w:r>
            <w:proofErr w:type="spellEnd"/>
            <w:r w:rsidR="00AB44EE">
              <w:rPr>
                <w:rFonts w:ascii="Studio Feixen Sans" w:hAnsi="Studio Feixen Sans"/>
              </w:rPr>
              <w:t xml:space="preserve"> Weltkulturerbe</w:t>
            </w:r>
            <w:r w:rsidR="004C2018">
              <w:rPr>
                <w:rFonts w:ascii="Studio Feixen Sans" w:hAnsi="Studio Feixen Sans"/>
              </w:rPr>
              <w:t xml:space="preserve"> Völklinger Hütte</w:t>
            </w:r>
          </w:p>
          <w:p w:rsidR="00AB44EE" w:rsidRDefault="00AB44EE" w:rsidP="00363BC5">
            <w:pPr>
              <w:tabs>
                <w:tab w:val="left" w:pos="5954"/>
              </w:tabs>
              <w:rPr>
                <w:rFonts w:ascii="Studio Feixen Sans" w:hAnsi="Studio Feixen Sans"/>
              </w:rPr>
            </w:pPr>
          </w:p>
          <w:p w:rsidR="001430DC" w:rsidRPr="004C2018" w:rsidRDefault="001430DC" w:rsidP="001430DC">
            <w:pPr>
              <w:tabs>
                <w:tab w:val="left" w:pos="5954"/>
              </w:tabs>
              <w:rPr>
                <w:rFonts w:ascii="Studio Feixen Sans" w:hAnsi="Studio Feixen Sans"/>
              </w:rPr>
            </w:pPr>
            <w:r w:rsidRPr="004C2018">
              <w:rPr>
                <w:rFonts w:ascii="Studio Feixen Sans" w:hAnsi="Studio Feixen Sans"/>
              </w:rPr>
              <w:t>1. bis 3. September</w:t>
            </w:r>
          </w:p>
          <w:p w:rsidR="004C2018" w:rsidRDefault="00AB44EE" w:rsidP="00363BC5">
            <w:pPr>
              <w:tabs>
                <w:tab w:val="left" w:pos="5954"/>
              </w:tabs>
              <w:rPr>
                <w:rFonts w:ascii="Studio Feixen Sans" w:hAnsi="Studio Feixen Sans"/>
              </w:rPr>
            </w:pPr>
            <w:r w:rsidRPr="004C2018">
              <w:rPr>
                <w:rFonts w:ascii="Studio Feixen Sans" w:hAnsi="Studio Feixen Sans"/>
              </w:rPr>
              <w:t>T</w:t>
            </w:r>
            <w:r w:rsidR="00363BC5" w:rsidRPr="004C2018">
              <w:rPr>
                <w:rFonts w:ascii="Studio Feixen Sans" w:hAnsi="Studio Feixen Sans"/>
              </w:rPr>
              <w:t>äglich von 10 bis 19 Uhr</w:t>
            </w:r>
          </w:p>
          <w:p w:rsidR="004C2018" w:rsidRPr="004C2018" w:rsidRDefault="004C2018" w:rsidP="00363BC5">
            <w:pPr>
              <w:tabs>
                <w:tab w:val="left" w:pos="5954"/>
              </w:tabs>
              <w:rPr>
                <w:rFonts w:ascii="Studio Feixen Sans" w:hAnsi="Studio Feixen Sans"/>
              </w:rPr>
            </w:pPr>
            <w:r>
              <w:rPr>
                <w:rFonts w:ascii="Studio Feixen Sans" w:hAnsi="Studio Feixen Sans"/>
              </w:rPr>
              <w:t>(Finale der Ausstellung)</w:t>
            </w:r>
          </w:p>
          <w:p w:rsidR="00363BC5" w:rsidRDefault="00363BC5" w:rsidP="007D2F6E">
            <w:pPr>
              <w:tabs>
                <w:tab w:val="left" w:pos="5954"/>
              </w:tabs>
              <w:rPr>
                <w:rFonts w:ascii="Studio Feixen Sans Medium" w:hAnsi="Studio Feixen Sans Medium"/>
              </w:rPr>
            </w:pPr>
          </w:p>
        </w:tc>
        <w:tc>
          <w:tcPr>
            <w:tcW w:w="2410" w:type="dxa"/>
            <w:vMerge/>
          </w:tcPr>
          <w:p w:rsidR="00363BC5" w:rsidRDefault="00363BC5" w:rsidP="007D2F6E">
            <w:pPr>
              <w:tabs>
                <w:tab w:val="left" w:pos="5954"/>
              </w:tabs>
              <w:rPr>
                <w:rFonts w:ascii="Studio Feixen Edgy WVH" w:hAnsi="Studio Feixen Edgy WVH"/>
              </w:rPr>
            </w:pPr>
          </w:p>
        </w:tc>
      </w:tr>
      <w:tr w:rsidR="00BE157C" w:rsidTr="00AA5746">
        <w:trPr>
          <w:trHeight w:val="1155"/>
        </w:trPr>
        <w:tc>
          <w:tcPr>
            <w:tcW w:w="6232" w:type="dxa"/>
          </w:tcPr>
          <w:p w:rsidR="00AB44EE" w:rsidRPr="004C2018" w:rsidRDefault="00363BC5" w:rsidP="00BF7AD3">
            <w:pPr>
              <w:tabs>
                <w:tab w:val="left" w:pos="5954"/>
              </w:tabs>
              <w:rPr>
                <w:rFonts w:ascii="Studio Feixen Sans" w:hAnsi="Studio Feixen Sans"/>
              </w:rPr>
            </w:pPr>
            <w:r>
              <w:rPr>
                <w:rFonts w:ascii="Studio Feixen Edgy WVH" w:hAnsi="Studio Feixen Edgy WVH"/>
                <w:b/>
              </w:rPr>
              <w:t>T</w:t>
            </w:r>
            <w:r w:rsidR="00AB44EE">
              <w:rPr>
                <w:rFonts w:ascii="Studio Feixen Edgy WVH" w:hAnsi="Studio Feixen Edgy WVH"/>
                <w:b/>
              </w:rPr>
              <w:t>ORTURE NEVER STOPS</w:t>
            </w:r>
            <w:r>
              <w:rPr>
                <w:rFonts w:ascii="Studio Feixen Edgy WVH" w:hAnsi="Studio Feixen Edgy WVH"/>
                <w:b/>
              </w:rPr>
              <w:br/>
              <w:t>Rainer Oster</w:t>
            </w:r>
            <w:r w:rsidR="004C2018">
              <w:rPr>
                <w:rFonts w:ascii="Studio Feixen Edgy WVH" w:hAnsi="Studio Feixen Edgy WVH"/>
                <w:b/>
              </w:rPr>
              <w:t xml:space="preserve"> und</w:t>
            </w:r>
            <w:r>
              <w:rPr>
                <w:rFonts w:ascii="Studio Feixen Edgy WVH" w:hAnsi="Studio Feixen Edgy WVH"/>
                <w:b/>
              </w:rPr>
              <w:t xml:space="preserve"> die Moorsoldatinnen</w:t>
            </w:r>
            <w:r>
              <w:rPr>
                <w:rFonts w:ascii="Studio Feixen Sans Medium" w:hAnsi="Studio Feixen Sans Medium"/>
              </w:rPr>
              <w:t xml:space="preserve"> </w:t>
            </w:r>
            <w:r w:rsidR="00AA5746">
              <w:rPr>
                <w:rFonts w:ascii="Studio Feixen Sans Medium" w:hAnsi="Studio Feixen Sans Medium"/>
              </w:rPr>
              <w:br/>
            </w:r>
            <w:r w:rsidR="00AB44EE" w:rsidRPr="004C2018">
              <w:rPr>
                <w:rFonts w:ascii="Studio Feixen Sans" w:hAnsi="Studio Feixen Sans"/>
              </w:rPr>
              <w:t>Konzertabend mit Liedern rund um das Thema</w:t>
            </w:r>
            <w:r w:rsidR="004C2018" w:rsidRPr="004C2018">
              <w:rPr>
                <w:rFonts w:ascii="Studio Feixen Sans" w:hAnsi="Studio Feixen Sans"/>
              </w:rPr>
              <w:t xml:space="preserve"> Zwangsarbeit und Völklinger Hütte</w:t>
            </w:r>
          </w:p>
          <w:p w:rsidR="004C2018" w:rsidRPr="004C2018" w:rsidRDefault="004C2018" w:rsidP="00BF7AD3">
            <w:pPr>
              <w:tabs>
                <w:tab w:val="left" w:pos="5954"/>
              </w:tabs>
              <w:rPr>
                <w:rFonts w:ascii="Studio Feixen Sans" w:hAnsi="Studio Feixen Sans"/>
              </w:rPr>
            </w:pPr>
            <w:r w:rsidRPr="004C2018">
              <w:rPr>
                <w:rFonts w:ascii="Studio Feixen Sans" w:hAnsi="Studio Feixen Sans"/>
              </w:rPr>
              <w:t>Versöhnungskirche Völklingen</w:t>
            </w:r>
          </w:p>
          <w:p w:rsidR="004C2018" w:rsidRPr="004C2018" w:rsidRDefault="004C2018" w:rsidP="00BF7AD3">
            <w:pPr>
              <w:tabs>
                <w:tab w:val="left" w:pos="5954"/>
              </w:tabs>
              <w:rPr>
                <w:rFonts w:ascii="Studio Feixen Sans" w:hAnsi="Studio Feixen Sans"/>
              </w:rPr>
            </w:pPr>
          </w:p>
          <w:p w:rsidR="00BE157C" w:rsidRDefault="00BE157C" w:rsidP="00BF7AD3">
            <w:pPr>
              <w:tabs>
                <w:tab w:val="left" w:pos="5954"/>
              </w:tabs>
              <w:rPr>
                <w:rFonts w:ascii="Studio Feixen Sans Medium" w:hAnsi="Studio Feixen Sans Medium"/>
              </w:rPr>
            </w:pPr>
            <w:r w:rsidRPr="004C2018">
              <w:rPr>
                <w:rFonts w:ascii="Studio Feixen Sans" w:hAnsi="Studio Feixen Sans"/>
              </w:rPr>
              <w:t>9</w:t>
            </w:r>
            <w:r w:rsidR="001430DC" w:rsidRPr="004C2018">
              <w:rPr>
                <w:rFonts w:ascii="Studio Feixen Sans" w:hAnsi="Studio Feixen Sans"/>
              </w:rPr>
              <w:t xml:space="preserve">. / </w:t>
            </w:r>
            <w:r w:rsidRPr="004C2018">
              <w:rPr>
                <w:rFonts w:ascii="Studio Feixen Sans" w:hAnsi="Studio Feixen Sans"/>
              </w:rPr>
              <w:t>10. September</w:t>
            </w:r>
            <w:r w:rsidR="00AB44EE" w:rsidRPr="004C2018">
              <w:rPr>
                <w:rFonts w:ascii="Studio Feixen Sans" w:hAnsi="Studio Feixen Sans"/>
              </w:rPr>
              <w:t xml:space="preserve"> | 16. / 17. September</w:t>
            </w:r>
            <w:r w:rsidRPr="004C2018">
              <w:rPr>
                <w:rFonts w:ascii="Studio Feixen Sans" w:hAnsi="Studio Feixen Sans"/>
              </w:rPr>
              <w:br/>
            </w:r>
            <w:r w:rsidR="004C2018" w:rsidRPr="004C2018">
              <w:rPr>
                <w:rFonts w:ascii="Studio Feixen Sans" w:hAnsi="Studio Feixen Sans"/>
              </w:rPr>
              <w:t>J</w:t>
            </w:r>
            <w:r w:rsidRPr="004C2018">
              <w:rPr>
                <w:rFonts w:ascii="Studio Feixen Sans" w:hAnsi="Studio Feixen Sans"/>
              </w:rPr>
              <w:t>eweils</w:t>
            </w:r>
            <w:r w:rsidR="005B1EA2" w:rsidRPr="004C2018">
              <w:rPr>
                <w:rFonts w:ascii="Studio Feixen Sans" w:hAnsi="Studio Feixen Sans"/>
              </w:rPr>
              <w:t xml:space="preserve"> um </w:t>
            </w:r>
            <w:r w:rsidR="001430DC" w:rsidRPr="004C2018">
              <w:rPr>
                <w:rFonts w:ascii="Studio Feixen Sans" w:hAnsi="Studio Feixen Sans"/>
              </w:rPr>
              <w:t>18</w:t>
            </w:r>
            <w:r w:rsidRPr="004C2018">
              <w:rPr>
                <w:rFonts w:ascii="Studio Feixen Sans" w:hAnsi="Studio Feixen Sans"/>
              </w:rPr>
              <w:t xml:space="preserve"> Uhr</w:t>
            </w:r>
            <w:r>
              <w:rPr>
                <w:rFonts w:ascii="Studio Feixen Sans" w:hAnsi="Studio Feixen Sans"/>
              </w:rPr>
              <w:br/>
            </w:r>
          </w:p>
        </w:tc>
        <w:tc>
          <w:tcPr>
            <w:tcW w:w="2410" w:type="dxa"/>
            <w:vMerge/>
          </w:tcPr>
          <w:p w:rsidR="00BE157C" w:rsidRDefault="00BE157C" w:rsidP="007D2F6E"/>
        </w:tc>
      </w:tr>
    </w:tbl>
    <w:p w:rsidR="000C441E" w:rsidRPr="000C441E" w:rsidRDefault="000C441E" w:rsidP="005B1EA2">
      <w:pPr>
        <w:tabs>
          <w:tab w:val="left" w:pos="5954"/>
        </w:tabs>
      </w:pPr>
    </w:p>
    <w:sectPr w:rsidR="000C441E" w:rsidRPr="000C441E" w:rsidSect="00D47D65">
      <w:headerReference w:type="default" r:id="rId11"/>
      <w:footerReference w:type="default" r:id="rId12"/>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006339" w:rsidRDefault="00006339" w:rsidP="00006339">
    <w:pPr>
      <w:pStyle w:val="Kopfzeile"/>
      <w:rPr>
        <w:rFonts w:ascii="InterstateRegular" w:hAnsi="InterstateRegular"/>
        <w:sz w:val="16"/>
      </w:rPr>
    </w:pPr>
  </w:p>
  <w:p w:rsidR="00006339" w:rsidRPr="00DC7979" w:rsidRDefault="00006339" w:rsidP="00006339">
    <w:pPr>
      <w:rPr>
        <w:rFonts w:ascii="Studio Feixen Edgy WVH" w:hAnsi="Studio Feixen Edgy WVH" w:cs="Arial"/>
        <w:b/>
        <w:sz w:val="36"/>
        <w:szCs w:val="36"/>
      </w:rPr>
    </w:pPr>
    <w:r w:rsidRPr="00DC7979">
      <w:rPr>
        <w:rFonts w:ascii="Studio Feixen Edgy WVH" w:hAnsi="Studio Feixen Edgy WVH" w:cs="Arial"/>
        <w:b/>
        <w:sz w:val="36"/>
        <w:szCs w:val="36"/>
      </w:rPr>
      <w:t>1200° – MUSIK THEATER KUNST</w:t>
    </w:r>
  </w:p>
  <w:p w:rsidR="00006339" w:rsidRPr="001430DC" w:rsidRDefault="00354D51" w:rsidP="00006339">
    <w:pPr>
      <w:rPr>
        <w:rFonts w:ascii="Studio Feixen Edgy WVH" w:hAnsi="Studio Feixen Edgy WVH" w:cs="Arial"/>
        <w:b/>
        <w:sz w:val="28"/>
        <w:szCs w:val="28"/>
      </w:rPr>
    </w:pPr>
    <w:r w:rsidRPr="001430DC">
      <w:rPr>
        <w:rFonts w:ascii="Studio Feixen Edgy WVH" w:hAnsi="Studio Feixen Edgy WVH" w:cs="Arial"/>
        <w:b/>
        <w:sz w:val="28"/>
        <w:szCs w:val="28"/>
      </w:rPr>
      <w:t xml:space="preserve">Neues </w:t>
    </w:r>
    <w:r w:rsidR="00BF7AD3" w:rsidRPr="001430DC">
      <w:rPr>
        <w:rFonts w:ascii="Studio Feixen Edgy WVH" w:hAnsi="Studio Feixen Edgy WVH" w:cs="Arial"/>
        <w:b/>
        <w:sz w:val="28"/>
        <w:szCs w:val="28"/>
      </w:rPr>
      <w:t>In-Situ-</w:t>
    </w:r>
    <w:r w:rsidRPr="001430DC">
      <w:rPr>
        <w:rFonts w:ascii="Studio Feixen Edgy WVH" w:hAnsi="Studio Feixen Edgy WVH" w:cs="Arial"/>
        <w:b/>
        <w:sz w:val="28"/>
        <w:szCs w:val="28"/>
      </w:rPr>
      <w:t>Format für das Weltkulturerbe</w:t>
    </w:r>
  </w:p>
  <w:p w:rsidR="00006339" w:rsidRPr="00DC7979" w:rsidRDefault="00006339" w:rsidP="00006339">
    <w:pPr>
      <w:rPr>
        <w:rFonts w:ascii="Studio Feixen Sans Medium" w:hAnsi="Studio Feixen Sans Medium"/>
        <w:b/>
        <w:sz w:val="28"/>
        <w:szCs w:val="28"/>
      </w:rPr>
    </w:pPr>
    <w:r w:rsidRPr="00DC7979">
      <w:rPr>
        <w:rFonts w:ascii="Studio Feixen Sans Medium" w:hAnsi="Studio Feixen Sans Medium"/>
        <w:b/>
        <w:sz w:val="28"/>
        <w:szCs w:val="28"/>
      </w:rPr>
      <w:t>Das Programm</w:t>
    </w:r>
    <w:r w:rsidR="001430DC">
      <w:rPr>
        <w:rFonts w:ascii="Studio Feixen Sans Medium" w:hAnsi="Studio Feixen Sans Medium"/>
        <w:b/>
        <w:sz w:val="28"/>
        <w:szCs w:val="28"/>
      </w:rPr>
      <w:t xml:space="preserve"> 2023</w:t>
    </w:r>
    <w:r>
      <w:rPr>
        <w:rFonts w:ascii="Studio Feixen Sans Medium" w:hAnsi="Studio Feixen Sans Medium"/>
        <w:b/>
        <w:sz w:val="28"/>
        <w:szCs w:val="28"/>
      </w:rPr>
      <w:tab/>
    </w:r>
    <w:r>
      <w:rPr>
        <w:rFonts w:ascii="Studio Feixen Sans Medium" w:hAnsi="Studio Feixen Sans Medium"/>
        <w:b/>
        <w:sz w:val="28"/>
        <w:szCs w:val="28"/>
      </w:rPr>
      <w:tab/>
    </w:r>
    <w:r>
      <w:rPr>
        <w:rFonts w:ascii="Studio Feixen Sans Medium" w:hAnsi="Studio Feixen Sans Medium"/>
        <w:b/>
        <w:sz w:val="28"/>
        <w:szCs w:val="28"/>
      </w:rPr>
      <w:tab/>
    </w:r>
    <w:r>
      <w:rPr>
        <w:rFonts w:ascii="Studio Feixen Sans Medium" w:hAnsi="Studio Feixen Sans Medium"/>
        <w:b/>
        <w:sz w:val="28"/>
        <w:szCs w:val="28"/>
      </w:rPr>
      <w:tab/>
    </w:r>
    <w:r>
      <w:rPr>
        <w:rFonts w:ascii="Studio Feixen Sans Medium" w:hAnsi="Studio Feixen Sans Medium"/>
        <w:b/>
        <w:sz w:val="28"/>
        <w:szCs w:val="28"/>
      </w:rPr>
      <w:tab/>
    </w:r>
    <w:r>
      <w:rPr>
        <w:rFonts w:ascii="Studio Feixen Sans Medium" w:hAnsi="Studio Feixen Sans Medium"/>
        <w:b/>
        <w:sz w:val="28"/>
        <w:szCs w:val="28"/>
      </w:rPr>
      <w:tab/>
    </w:r>
  </w:p>
  <w:p w:rsidR="00006339" w:rsidRDefault="00006339" w:rsidP="00006339">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9952A2"/>
    <w:multiLevelType w:val="hybridMultilevel"/>
    <w:tmpl w:val="628AC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2A79DA"/>
    <w:multiLevelType w:val="hybridMultilevel"/>
    <w:tmpl w:val="B3BA86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C43ADD"/>
    <w:multiLevelType w:val="hybridMultilevel"/>
    <w:tmpl w:val="4CD88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3"/>
  </w:num>
  <w:num w:numId="5">
    <w:abstractNumId w:val="12"/>
  </w:num>
  <w:num w:numId="6">
    <w:abstractNumId w:val="2"/>
  </w:num>
  <w:num w:numId="7">
    <w:abstractNumId w:val="17"/>
  </w:num>
  <w:num w:numId="8">
    <w:abstractNumId w:val="15"/>
  </w:num>
  <w:num w:numId="9">
    <w:abstractNumId w:val="10"/>
  </w:num>
  <w:num w:numId="10">
    <w:abstractNumId w:val="8"/>
  </w:num>
  <w:num w:numId="11">
    <w:abstractNumId w:val="6"/>
  </w:num>
  <w:num w:numId="12">
    <w:abstractNumId w:val="11"/>
  </w:num>
  <w:num w:numId="13">
    <w:abstractNumId w:val="18"/>
  </w:num>
  <w:num w:numId="14">
    <w:abstractNumId w:val="14"/>
  </w:num>
  <w:num w:numId="15">
    <w:abstractNumId w:val="16"/>
  </w:num>
  <w:num w:numId="16">
    <w:abstractNumId w:val="5"/>
  </w:num>
  <w:num w:numId="17">
    <w:abstractNumId w:val="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339"/>
    <w:rsid w:val="000066D9"/>
    <w:rsid w:val="000073BB"/>
    <w:rsid w:val="00010891"/>
    <w:rsid w:val="00010D81"/>
    <w:rsid w:val="0001130D"/>
    <w:rsid w:val="00012541"/>
    <w:rsid w:val="00015DD6"/>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576C3"/>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56D2"/>
    <w:rsid w:val="000A7668"/>
    <w:rsid w:val="000B16FC"/>
    <w:rsid w:val="000B19C1"/>
    <w:rsid w:val="000B33B1"/>
    <w:rsid w:val="000B6A10"/>
    <w:rsid w:val="000C2965"/>
    <w:rsid w:val="000C441E"/>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0DC"/>
    <w:rsid w:val="0014394A"/>
    <w:rsid w:val="001447EB"/>
    <w:rsid w:val="00145154"/>
    <w:rsid w:val="001454A9"/>
    <w:rsid w:val="001460AE"/>
    <w:rsid w:val="001548F4"/>
    <w:rsid w:val="001705CE"/>
    <w:rsid w:val="00170E86"/>
    <w:rsid w:val="001727BF"/>
    <w:rsid w:val="00183B02"/>
    <w:rsid w:val="00184587"/>
    <w:rsid w:val="0019309C"/>
    <w:rsid w:val="001931EC"/>
    <w:rsid w:val="00194406"/>
    <w:rsid w:val="00194CC0"/>
    <w:rsid w:val="001A0DD1"/>
    <w:rsid w:val="001A23BD"/>
    <w:rsid w:val="001A338C"/>
    <w:rsid w:val="001B057A"/>
    <w:rsid w:val="001B0686"/>
    <w:rsid w:val="001B3427"/>
    <w:rsid w:val="001B46A0"/>
    <w:rsid w:val="001B5BAE"/>
    <w:rsid w:val="001E05BF"/>
    <w:rsid w:val="001E75DA"/>
    <w:rsid w:val="001E76DA"/>
    <w:rsid w:val="001E7B4D"/>
    <w:rsid w:val="001F488E"/>
    <w:rsid w:val="001F48CF"/>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1DE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4D51"/>
    <w:rsid w:val="0035557F"/>
    <w:rsid w:val="00355948"/>
    <w:rsid w:val="00355DBC"/>
    <w:rsid w:val="00362ABE"/>
    <w:rsid w:val="00363BC5"/>
    <w:rsid w:val="00371F09"/>
    <w:rsid w:val="00375917"/>
    <w:rsid w:val="0037609A"/>
    <w:rsid w:val="00376248"/>
    <w:rsid w:val="0038450E"/>
    <w:rsid w:val="0039137B"/>
    <w:rsid w:val="0039177B"/>
    <w:rsid w:val="00391E33"/>
    <w:rsid w:val="00393707"/>
    <w:rsid w:val="00393D1B"/>
    <w:rsid w:val="0039471F"/>
    <w:rsid w:val="00396B15"/>
    <w:rsid w:val="003A30E6"/>
    <w:rsid w:val="003A44DE"/>
    <w:rsid w:val="003A4715"/>
    <w:rsid w:val="003A47F1"/>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209B9"/>
    <w:rsid w:val="00422719"/>
    <w:rsid w:val="00425911"/>
    <w:rsid w:val="004275F8"/>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3845"/>
    <w:rsid w:val="004940F8"/>
    <w:rsid w:val="004A0414"/>
    <w:rsid w:val="004A24E0"/>
    <w:rsid w:val="004A32D8"/>
    <w:rsid w:val="004A5212"/>
    <w:rsid w:val="004B27DA"/>
    <w:rsid w:val="004B3132"/>
    <w:rsid w:val="004B33BE"/>
    <w:rsid w:val="004C0CB2"/>
    <w:rsid w:val="004C2018"/>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1EA2"/>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2E0E"/>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53F3"/>
    <w:rsid w:val="00757AEC"/>
    <w:rsid w:val="00757E84"/>
    <w:rsid w:val="00762C3C"/>
    <w:rsid w:val="0077564D"/>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D2F6E"/>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2D46"/>
    <w:rsid w:val="008C5C3F"/>
    <w:rsid w:val="008C5D6C"/>
    <w:rsid w:val="008C5FD3"/>
    <w:rsid w:val="008C632F"/>
    <w:rsid w:val="008D0FE4"/>
    <w:rsid w:val="008D7809"/>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4EBE"/>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5746"/>
    <w:rsid w:val="00AA6BCE"/>
    <w:rsid w:val="00AB0B97"/>
    <w:rsid w:val="00AB1B6A"/>
    <w:rsid w:val="00AB44EE"/>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41866"/>
    <w:rsid w:val="00B47E37"/>
    <w:rsid w:val="00B5004D"/>
    <w:rsid w:val="00B511FC"/>
    <w:rsid w:val="00B53214"/>
    <w:rsid w:val="00B5380F"/>
    <w:rsid w:val="00B63B95"/>
    <w:rsid w:val="00B64386"/>
    <w:rsid w:val="00B64A7B"/>
    <w:rsid w:val="00B65156"/>
    <w:rsid w:val="00B66E40"/>
    <w:rsid w:val="00B6729E"/>
    <w:rsid w:val="00B67F83"/>
    <w:rsid w:val="00B71E2E"/>
    <w:rsid w:val="00B72FF0"/>
    <w:rsid w:val="00B81B4A"/>
    <w:rsid w:val="00B87491"/>
    <w:rsid w:val="00B925A4"/>
    <w:rsid w:val="00BA2C4D"/>
    <w:rsid w:val="00BA7E0E"/>
    <w:rsid w:val="00BB007E"/>
    <w:rsid w:val="00BB047A"/>
    <w:rsid w:val="00BB28AF"/>
    <w:rsid w:val="00BB2E79"/>
    <w:rsid w:val="00BB3CCA"/>
    <w:rsid w:val="00BC27DA"/>
    <w:rsid w:val="00BC2802"/>
    <w:rsid w:val="00BC74FE"/>
    <w:rsid w:val="00BD1F43"/>
    <w:rsid w:val="00BD536D"/>
    <w:rsid w:val="00BE157C"/>
    <w:rsid w:val="00BE2A12"/>
    <w:rsid w:val="00BE2A71"/>
    <w:rsid w:val="00BE322B"/>
    <w:rsid w:val="00BE6FAF"/>
    <w:rsid w:val="00BE7135"/>
    <w:rsid w:val="00BF7AD3"/>
    <w:rsid w:val="00C008B8"/>
    <w:rsid w:val="00C01A5E"/>
    <w:rsid w:val="00C05C1A"/>
    <w:rsid w:val="00C219D1"/>
    <w:rsid w:val="00C21E20"/>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580F"/>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17AF"/>
    <w:rsid w:val="00E53507"/>
    <w:rsid w:val="00E54FBF"/>
    <w:rsid w:val="00E60C8A"/>
    <w:rsid w:val="00E6754A"/>
    <w:rsid w:val="00E9156C"/>
    <w:rsid w:val="00E92994"/>
    <w:rsid w:val="00E9401A"/>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4292"/>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122EE3E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5C6A-5989-476E-A63D-D2ADF6DE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2023-07-05T09:23:00Z</cp:lastPrinted>
  <dcterms:created xsi:type="dcterms:W3CDTF">2023-07-26T08:19:00Z</dcterms:created>
  <dcterms:modified xsi:type="dcterms:W3CDTF">2023-07-26T08:19:00Z</dcterms:modified>
</cp:coreProperties>
</file>