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BA" w:rsidRPr="001140C9" w:rsidRDefault="00313FBA" w:rsidP="00313FBA">
      <w:pPr>
        <w:pStyle w:val="berschrift1"/>
        <w:spacing w:after="120" w:line="260" w:lineRule="atLeast"/>
        <w:ind w:right="283"/>
        <w:rPr>
          <w:rFonts w:ascii="Studio Feixen Edgy WVH" w:hAnsi="Studio Feixen Edgy WVH" w:cs="Arial"/>
          <w:sz w:val="34"/>
          <w:szCs w:val="34"/>
        </w:rPr>
      </w:pPr>
      <w:r w:rsidRPr="001140C9">
        <w:rPr>
          <w:rFonts w:ascii="Studio Feixen Edgy WVH" w:hAnsi="Studio Feixen Edgy WVH" w:cs="Arial"/>
          <w:sz w:val="34"/>
          <w:szCs w:val="34"/>
        </w:rPr>
        <w:t>Vom Eisenwerk zum europäischen Kulturzentrum</w:t>
      </w:r>
    </w:p>
    <w:p w:rsidR="00313FBA" w:rsidRPr="001140C9" w:rsidRDefault="00313FBA" w:rsidP="00313FBA">
      <w:pPr>
        <w:spacing w:after="120" w:line="260" w:lineRule="atLeast"/>
        <w:ind w:right="283"/>
        <w:outlineLvl w:val="0"/>
        <w:rPr>
          <w:rFonts w:ascii="Studio Feixen Edgy WVH" w:hAnsi="Studio Feixen Edgy WVH"/>
          <w:bCs/>
          <w:kern w:val="36"/>
          <w:sz w:val="34"/>
          <w:szCs w:val="34"/>
        </w:rPr>
      </w:pPr>
      <w:r w:rsidRPr="001140C9">
        <w:rPr>
          <w:rFonts w:ascii="Studio Feixen Edgy WVH" w:hAnsi="Studio Feixen Edgy WVH"/>
          <w:bCs/>
          <w:kern w:val="36"/>
          <w:sz w:val="34"/>
          <w:szCs w:val="34"/>
        </w:rPr>
        <w:t>Die Geschichte der Völklinger Hütte</w:t>
      </w:r>
    </w:p>
    <w:p w:rsidR="00313FBA" w:rsidRPr="001140C9" w:rsidRDefault="00313FBA" w:rsidP="00313FBA">
      <w:pPr>
        <w:spacing w:after="120" w:line="260" w:lineRule="atLeast"/>
        <w:ind w:right="283"/>
        <w:outlineLvl w:val="1"/>
        <w:rPr>
          <w:rFonts w:ascii="Studio Feixen Sans" w:hAnsi="Studio Feixen Sans"/>
          <w:b/>
          <w:bCs/>
          <w:sz w:val="22"/>
          <w:szCs w:val="22"/>
        </w:rPr>
      </w:pPr>
    </w:p>
    <w:p w:rsidR="00313FBA" w:rsidRPr="001140C9" w:rsidRDefault="00313FBA" w:rsidP="00313FBA">
      <w:pPr>
        <w:spacing w:after="120" w:line="260" w:lineRule="atLeast"/>
        <w:ind w:right="283"/>
        <w:outlineLvl w:val="1"/>
        <w:rPr>
          <w:rFonts w:ascii="Studio Feixen Sans" w:hAnsi="Studio Feixen Sans"/>
          <w:sz w:val="22"/>
          <w:szCs w:val="22"/>
        </w:rPr>
      </w:pPr>
      <w:r w:rsidRPr="001140C9">
        <w:rPr>
          <w:rFonts w:ascii="Studio Feixen Sans" w:hAnsi="Studio Feixen Sans"/>
          <w:b/>
          <w:bCs/>
          <w:sz w:val="22"/>
          <w:szCs w:val="22"/>
        </w:rPr>
        <w:t>1873</w:t>
      </w:r>
      <w:r w:rsidRPr="001140C9">
        <w:rPr>
          <w:rFonts w:ascii="Studio Feixen Sans" w:hAnsi="Studio Feixen Sans"/>
          <w:b/>
          <w:bCs/>
          <w:sz w:val="22"/>
          <w:szCs w:val="22"/>
        </w:rPr>
        <w:br/>
      </w:r>
      <w:r w:rsidR="004A215A" w:rsidRPr="001140C9">
        <w:rPr>
          <w:rFonts w:ascii="Studio Feixen Sans" w:hAnsi="Studio Feixen Sans"/>
          <w:sz w:val="22"/>
          <w:szCs w:val="22"/>
        </w:rPr>
        <w:t>Der Hütteningenieur Julius Buch gründet bei Völklingen an der</w:t>
      </w:r>
      <w:r w:rsidR="004A215A" w:rsidRPr="001140C9">
        <w:rPr>
          <w:rFonts w:ascii="Calibri" w:hAnsi="Calibri" w:cs="Calibri"/>
          <w:sz w:val="22"/>
          <w:szCs w:val="22"/>
        </w:rPr>
        <w:t> </w:t>
      </w:r>
      <w:r w:rsidR="004A215A" w:rsidRPr="001140C9">
        <w:rPr>
          <w:rFonts w:ascii="Studio Feixen Sans" w:hAnsi="Studio Feixen Sans"/>
          <w:sz w:val="22"/>
          <w:szCs w:val="22"/>
        </w:rPr>
        <w:t>Saar</w:t>
      </w:r>
      <w:r w:rsidR="004A215A" w:rsidRPr="001140C9">
        <w:rPr>
          <w:rFonts w:ascii="Calibri" w:hAnsi="Calibri" w:cs="Calibri"/>
          <w:sz w:val="22"/>
          <w:szCs w:val="22"/>
        </w:rPr>
        <w:t> </w:t>
      </w:r>
      <w:r w:rsidR="004A215A" w:rsidRPr="001140C9">
        <w:rPr>
          <w:rFonts w:ascii="Studio Feixen Sans" w:hAnsi="Studio Feixen Sans"/>
          <w:sz w:val="22"/>
          <w:szCs w:val="22"/>
        </w:rPr>
        <w:t>ein</w:t>
      </w:r>
      <w:r w:rsidR="004A215A" w:rsidRPr="001140C9">
        <w:rPr>
          <w:rFonts w:ascii="Calibri" w:hAnsi="Calibri" w:cs="Calibri"/>
          <w:sz w:val="22"/>
          <w:szCs w:val="22"/>
        </w:rPr>
        <w:t> </w:t>
      </w:r>
      <w:r w:rsidR="004A215A" w:rsidRPr="001140C9">
        <w:rPr>
          <w:rFonts w:ascii="Studio Feixen Sans" w:hAnsi="Studio Feixen Sans"/>
          <w:sz w:val="22"/>
          <w:szCs w:val="22"/>
        </w:rPr>
        <w:t>Puddel-</w:t>
      </w:r>
      <w:r w:rsidR="004A215A" w:rsidRPr="001140C9">
        <w:rPr>
          <w:rFonts w:ascii="Calibri" w:hAnsi="Calibri" w:cs="Calibri"/>
          <w:sz w:val="22"/>
          <w:szCs w:val="22"/>
        </w:rPr>
        <w:t> </w:t>
      </w:r>
      <w:r w:rsidR="004A215A" w:rsidRPr="001140C9">
        <w:rPr>
          <w:rFonts w:ascii="Studio Feixen Sans" w:hAnsi="Studio Feixen Sans"/>
          <w:sz w:val="22"/>
          <w:szCs w:val="22"/>
        </w:rPr>
        <w:t>und</w:t>
      </w:r>
      <w:r w:rsidR="004A215A" w:rsidRPr="001140C9">
        <w:rPr>
          <w:rFonts w:ascii="Calibri" w:hAnsi="Calibri" w:cs="Calibri"/>
          <w:sz w:val="22"/>
          <w:szCs w:val="22"/>
        </w:rPr>
        <w:t> </w:t>
      </w:r>
      <w:r w:rsidR="004A215A" w:rsidRPr="001140C9">
        <w:rPr>
          <w:rFonts w:ascii="Studio Feixen Sans" w:hAnsi="Studio Feixen Sans"/>
          <w:sz w:val="22"/>
          <w:szCs w:val="22"/>
        </w:rPr>
        <w:t>Walzwerk. Nach sechs Jahren muss er sein Werk schlie</w:t>
      </w:r>
      <w:r w:rsidR="004A215A" w:rsidRPr="001140C9">
        <w:rPr>
          <w:rFonts w:ascii="Studio Feixen Sans" w:hAnsi="Studio Feixen Sans" w:cs="Studio Feixen Sans"/>
          <w:sz w:val="22"/>
          <w:szCs w:val="22"/>
        </w:rPr>
        <w:t>ß</w:t>
      </w:r>
      <w:r w:rsidR="004A215A" w:rsidRPr="001140C9">
        <w:rPr>
          <w:rFonts w:ascii="Studio Feixen Sans" w:hAnsi="Studio Feixen Sans"/>
          <w:sz w:val="22"/>
          <w:szCs w:val="22"/>
        </w:rPr>
        <w:t>en, da der Betrieb sich aufgrund billiger Importe britischen Roheisens und fehlender Einfuhrzölle nicht länger rentiert.</w:t>
      </w:r>
    </w:p>
    <w:p w:rsidR="004A215A" w:rsidRPr="001140C9" w:rsidRDefault="004A215A" w:rsidP="00313FBA">
      <w:pPr>
        <w:spacing w:after="120" w:line="260" w:lineRule="atLeast"/>
        <w:ind w:right="283"/>
        <w:outlineLvl w:val="1"/>
        <w:rPr>
          <w:rFonts w:ascii="Studio Feixen Sans" w:hAnsi="Studio Feixen Sans"/>
          <w:b/>
          <w:bCs/>
          <w:sz w:val="22"/>
          <w:szCs w:val="22"/>
        </w:rPr>
      </w:pPr>
    </w:p>
    <w:p w:rsidR="00313FBA" w:rsidRPr="001140C9" w:rsidRDefault="00313FBA" w:rsidP="00313FBA">
      <w:pPr>
        <w:spacing w:after="120" w:line="260" w:lineRule="atLeast"/>
        <w:ind w:right="283"/>
        <w:outlineLvl w:val="1"/>
        <w:rPr>
          <w:rFonts w:ascii="Studio Feixen Sans" w:hAnsi="Studio Feixen Sans"/>
          <w:sz w:val="22"/>
          <w:szCs w:val="22"/>
        </w:rPr>
      </w:pPr>
      <w:r w:rsidRPr="001140C9">
        <w:rPr>
          <w:rFonts w:ascii="Studio Feixen Sans" w:hAnsi="Studio Feixen Sans"/>
          <w:b/>
          <w:bCs/>
          <w:sz w:val="22"/>
          <w:szCs w:val="22"/>
        </w:rPr>
        <w:t>1881</w:t>
      </w:r>
      <w:r w:rsidRPr="001140C9">
        <w:rPr>
          <w:rFonts w:ascii="Studio Feixen Sans" w:hAnsi="Studio Feixen Sans"/>
          <w:b/>
          <w:bCs/>
          <w:sz w:val="22"/>
          <w:szCs w:val="22"/>
        </w:rPr>
        <w:br/>
      </w:r>
      <w:r w:rsidRPr="001140C9">
        <w:rPr>
          <w:rFonts w:ascii="Studio Feixen Sans" w:hAnsi="Studio Feixen Sans"/>
          <w:sz w:val="22"/>
          <w:szCs w:val="22"/>
        </w:rPr>
        <w:t xml:space="preserve">Carl </w:t>
      </w:r>
      <w:proofErr w:type="spellStart"/>
      <w:r w:rsidRPr="001140C9">
        <w:rPr>
          <w:rFonts w:ascii="Studio Feixen Sans" w:hAnsi="Studio Feixen Sans"/>
          <w:sz w:val="22"/>
          <w:szCs w:val="22"/>
        </w:rPr>
        <w:t>Röchling</w:t>
      </w:r>
      <w:proofErr w:type="spellEnd"/>
      <w:r w:rsidRPr="001140C9">
        <w:rPr>
          <w:rFonts w:ascii="Studio Feixen Sans" w:hAnsi="Studio Feixen Sans"/>
          <w:sz w:val="22"/>
          <w:szCs w:val="22"/>
        </w:rPr>
        <w:t xml:space="preserve"> kauft das stillgelegte Stahlwerk in Völklingen. Er setzt auf die Produktion von Roheisen: 1883 wird der erste Hochofen angeblasen.</w:t>
      </w:r>
    </w:p>
    <w:p w:rsidR="00313FBA" w:rsidRPr="001140C9" w:rsidRDefault="00313FBA" w:rsidP="00313FBA">
      <w:pPr>
        <w:spacing w:after="120" w:line="260" w:lineRule="atLeast"/>
        <w:ind w:right="283"/>
        <w:outlineLvl w:val="1"/>
        <w:rPr>
          <w:rFonts w:ascii="Studio Feixen Sans" w:hAnsi="Studio Feixen Sans"/>
          <w:b/>
          <w:bCs/>
          <w:sz w:val="22"/>
          <w:szCs w:val="22"/>
        </w:rPr>
      </w:pPr>
    </w:p>
    <w:p w:rsidR="00313FBA" w:rsidRPr="001140C9" w:rsidRDefault="00313FBA" w:rsidP="00313FBA">
      <w:pPr>
        <w:spacing w:after="120" w:line="260" w:lineRule="atLeast"/>
        <w:ind w:right="283"/>
        <w:outlineLvl w:val="1"/>
        <w:rPr>
          <w:rFonts w:ascii="Studio Feixen Sans" w:hAnsi="Studio Feixen Sans"/>
          <w:sz w:val="22"/>
          <w:szCs w:val="22"/>
        </w:rPr>
      </w:pPr>
      <w:r w:rsidRPr="001140C9">
        <w:rPr>
          <w:rFonts w:ascii="Studio Feixen Sans" w:hAnsi="Studio Feixen Sans"/>
          <w:b/>
          <w:bCs/>
          <w:sz w:val="22"/>
          <w:szCs w:val="22"/>
        </w:rPr>
        <w:t>1890</w:t>
      </w:r>
      <w:r w:rsidRPr="001140C9">
        <w:rPr>
          <w:rFonts w:ascii="Studio Feixen Sans" w:hAnsi="Studio Feixen Sans"/>
          <w:b/>
          <w:bCs/>
          <w:sz w:val="22"/>
          <w:szCs w:val="22"/>
        </w:rPr>
        <w:br/>
      </w:r>
      <w:r w:rsidRPr="001140C9">
        <w:rPr>
          <w:rFonts w:ascii="Studio Feixen Sans" w:hAnsi="Studio Feixen Sans"/>
          <w:sz w:val="22"/>
          <w:szCs w:val="22"/>
        </w:rPr>
        <w:t xml:space="preserve">Die Unternehmenspolitik Carl Röchlings zeigt Erfolg: Die </w:t>
      </w:r>
      <w:proofErr w:type="spellStart"/>
      <w:r w:rsidRPr="001140C9">
        <w:rPr>
          <w:rFonts w:ascii="Studio Feixen Sans" w:hAnsi="Studio Feixen Sans"/>
          <w:sz w:val="22"/>
          <w:szCs w:val="22"/>
        </w:rPr>
        <w:t>Röchling’schen</w:t>
      </w:r>
      <w:proofErr w:type="spellEnd"/>
      <w:r w:rsidRPr="001140C9">
        <w:rPr>
          <w:rFonts w:ascii="Studio Feixen Sans" w:hAnsi="Studio Feixen Sans"/>
          <w:sz w:val="22"/>
          <w:szCs w:val="22"/>
        </w:rPr>
        <w:t xml:space="preserve"> Eisen- und Stahlwerke sind der größte Eisenträgerhersteller Deutschlands.</w:t>
      </w:r>
    </w:p>
    <w:p w:rsidR="004A215A" w:rsidRPr="001140C9" w:rsidRDefault="004A215A" w:rsidP="00313FBA">
      <w:pPr>
        <w:spacing w:after="120" w:line="260" w:lineRule="atLeast"/>
        <w:ind w:right="283"/>
        <w:outlineLvl w:val="1"/>
        <w:rPr>
          <w:rFonts w:ascii="Studio Feixen Sans" w:hAnsi="Studio Feixen Sans"/>
          <w:sz w:val="22"/>
          <w:szCs w:val="22"/>
        </w:rPr>
      </w:pPr>
    </w:p>
    <w:p w:rsidR="00313FBA" w:rsidRPr="001140C9" w:rsidRDefault="00313FBA" w:rsidP="00313FBA">
      <w:pPr>
        <w:spacing w:after="120" w:line="260" w:lineRule="atLeast"/>
        <w:ind w:right="283"/>
        <w:outlineLvl w:val="1"/>
        <w:rPr>
          <w:rFonts w:ascii="Studio Feixen Sans" w:hAnsi="Studio Feixen Sans"/>
          <w:b/>
          <w:bCs/>
          <w:sz w:val="22"/>
          <w:szCs w:val="22"/>
        </w:rPr>
      </w:pPr>
      <w:r w:rsidRPr="001140C9">
        <w:rPr>
          <w:rFonts w:ascii="Studio Feixen Sans" w:hAnsi="Studio Feixen Sans"/>
          <w:b/>
          <w:bCs/>
          <w:sz w:val="22"/>
          <w:szCs w:val="22"/>
        </w:rPr>
        <w:t>1891</w:t>
      </w:r>
      <w:r w:rsidRPr="001140C9">
        <w:rPr>
          <w:rFonts w:ascii="Studio Feixen Sans" w:hAnsi="Studio Feixen Sans"/>
          <w:b/>
          <w:bCs/>
          <w:sz w:val="22"/>
          <w:szCs w:val="22"/>
        </w:rPr>
        <w:br/>
      </w:r>
      <w:r w:rsidRPr="001140C9">
        <w:rPr>
          <w:rFonts w:ascii="Studio Feixen Sans" w:hAnsi="Studio Feixen Sans"/>
          <w:sz w:val="22"/>
          <w:szCs w:val="22"/>
        </w:rPr>
        <w:t>Eröffnung des Thomas-Stahlwerks der Völklinger Hütte. Relativ spät führt Carl Röchling das Thomas-Verfahren auf der Völklinger Hütte ein. Deshalb kann jetzt auch die lothringische Minette in Völklingen verhüttet werden.</w:t>
      </w:r>
    </w:p>
    <w:p w:rsidR="00313FBA" w:rsidRPr="001140C9" w:rsidRDefault="00313FBA" w:rsidP="00313FBA">
      <w:pPr>
        <w:spacing w:after="120" w:line="260" w:lineRule="atLeast"/>
        <w:ind w:right="283"/>
        <w:outlineLvl w:val="1"/>
        <w:rPr>
          <w:rFonts w:ascii="Studio Feixen Sans" w:hAnsi="Studio Feixen Sans"/>
          <w:b/>
          <w:bCs/>
          <w:sz w:val="22"/>
          <w:szCs w:val="22"/>
        </w:rPr>
      </w:pPr>
    </w:p>
    <w:p w:rsidR="00313FBA" w:rsidRPr="001140C9" w:rsidRDefault="00313FBA" w:rsidP="00313FBA">
      <w:pPr>
        <w:spacing w:after="120" w:line="260" w:lineRule="atLeast"/>
        <w:ind w:right="283"/>
        <w:outlineLvl w:val="1"/>
        <w:rPr>
          <w:rFonts w:ascii="Studio Feixen Sans" w:hAnsi="Studio Feixen Sans"/>
          <w:b/>
          <w:bCs/>
          <w:sz w:val="22"/>
          <w:szCs w:val="22"/>
        </w:rPr>
      </w:pPr>
      <w:r w:rsidRPr="001140C9">
        <w:rPr>
          <w:rFonts w:ascii="Studio Feixen Sans" w:hAnsi="Studio Feixen Sans"/>
          <w:b/>
          <w:bCs/>
          <w:sz w:val="22"/>
          <w:szCs w:val="22"/>
        </w:rPr>
        <w:t>1897</w:t>
      </w:r>
      <w:r w:rsidRPr="001140C9">
        <w:rPr>
          <w:rFonts w:ascii="Studio Feixen Sans" w:hAnsi="Studio Feixen Sans"/>
          <w:b/>
          <w:bCs/>
          <w:sz w:val="22"/>
          <w:szCs w:val="22"/>
        </w:rPr>
        <w:br/>
      </w:r>
      <w:r w:rsidRPr="001140C9">
        <w:rPr>
          <w:rFonts w:ascii="Studio Feixen Sans" w:hAnsi="Studio Feixen Sans"/>
          <w:sz w:val="22"/>
          <w:szCs w:val="22"/>
        </w:rPr>
        <w:t>Die erste Koksbatterie wird in Völklingen direkt neben den Hochöfen erstellt. Die Röchlings haben viel Erfahrung mit der Verkokung der Steinkohle. Im Sulzbachtal haben sie eine der größten Kokereien im saarländischen Industrierevier betrieben. Aus dem Jahr 1897 stammt auch das Kohlesilo aus Stahlblech, das die Kokerei überragt. Das Silo ist eines der ältesten erhaltenen Bauwerke der Völklinger Hütte.</w:t>
      </w:r>
    </w:p>
    <w:p w:rsidR="00313FBA" w:rsidRPr="001140C9" w:rsidRDefault="00313FBA" w:rsidP="00313FBA">
      <w:pPr>
        <w:spacing w:after="120" w:line="260" w:lineRule="atLeast"/>
        <w:ind w:right="284"/>
        <w:outlineLvl w:val="1"/>
        <w:rPr>
          <w:rFonts w:ascii="Studio Feixen Sans" w:hAnsi="Studio Feixen Sans"/>
          <w:b/>
          <w:bCs/>
          <w:sz w:val="22"/>
          <w:szCs w:val="22"/>
        </w:rPr>
      </w:pPr>
    </w:p>
    <w:p w:rsidR="00313FBA" w:rsidRPr="001140C9" w:rsidRDefault="00313FBA" w:rsidP="00313FBA">
      <w:pPr>
        <w:spacing w:after="120" w:line="260" w:lineRule="atLeast"/>
        <w:ind w:right="283"/>
        <w:outlineLvl w:val="1"/>
        <w:rPr>
          <w:rFonts w:ascii="Studio Feixen Sans" w:hAnsi="Studio Feixen Sans"/>
          <w:b/>
          <w:bCs/>
          <w:sz w:val="22"/>
          <w:szCs w:val="22"/>
        </w:rPr>
      </w:pPr>
      <w:r w:rsidRPr="001140C9">
        <w:rPr>
          <w:rFonts w:ascii="Studio Feixen Sans" w:hAnsi="Studio Feixen Sans"/>
          <w:b/>
          <w:bCs/>
          <w:sz w:val="22"/>
          <w:szCs w:val="22"/>
        </w:rPr>
        <w:t>1900</w:t>
      </w:r>
      <w:r w:rsidRPr="001140C9">
        <w:rPr>
          <w:rFonts w:ascii="Studio Feixen Sans" w:hAnsi="Studio Feixen Sans"/>
          <w:b/>
          <w:bCs/>
          <w:sz w:val="22"/>
          <w:szCs w:val="22"/>
        </w:rPr>
        <w:br/>
      </w:r>
      <w:r w:rsidRPr="001140C9">
        <w:rPr>
          <w:rFonts w:ascii="Studio Feixen Sans" w:hAnsi="Studio Feixen Sans"/>
          <w:sz w:val="22"/>
          <w:szCs w:val="22"/>
        </w:rPr>
        <w:t xml:space="preserve">Zwei Jahre zuvor ist die erste </w:t>
      </w:r>
      <w:proofErr w:type="spellStart"/>
      <w:r w:rsidRPr="001140C9">
        <w:rPr>
          <w:rFonts w:ascii="Studio Feixen Sans" w:hAnsi="Studio Feixen Sans"/>
          <w:sz w:val="22"/>
          <w:szCs w:val="22"/>
        </w:rPr>
        <w:t>Gasgebläsemaschine</w:t>
      </w:r>
      <w:proofErr w:type="spellEnd"/>
      <w:r w:rsidRPr="001140C9">
        <w:rPr>
          <w:rFonts w:ascii="Studio Feixen Sans" w:hAnsi="Studio Feixen Sans"/>
          <w:sz w:val="22"/>
          <w:szCs w:val="22"/>
        </w:rPr>
        <w:t xml:space="preserve"> in Betrieb gegangen, die mit dem Gas aus den Hochöfen angetrieben wird. Die Gebrüder Röchling erkennen sofort die Bedeutung der Gasmaschine für die weitere Entwicklung der Eisenindustrie. Gegenüber der Hochofengruppe wird d</w:t>
      </w:r>
      <w:r w:rsidR="004A215A" w:rsidRPr="001140C9">
        <w:rPr>
          <w:rFonts w:ascii="Studio Feixen Sans" w:hAnsi="Studio Feixen Sans"/>
          <w:sz w:val="22"/>
          <w:szCs w:val="22"/>
        </w:rPr>
        <w:t xml:space="preserve">as </w:t>
      </w:r>
      <w:proofErr w:type="spellStart"/>
      <w:r w:rsidR="004A215A" w:rsidRPr="001140C9">
        <w:rPr>
          <w:rFonts w:ascii="Studio Feixen Sans" w:hAnsi="Studio Feixen Sans"/>
          <w:sz w:val="22"/>
          <w:szCs w:val="22"/>
        </w:rPr>
        <w:t>Gebläsehaus</w:t>
      </w:r>
      <w:proofErr w:type="spellEnd"/>
      <w:r w:rsidRPr="001140C9">
        <w:rPr>
          <w:rFonts w:ascii="Studio Feixen Sans" w:hAnsi="Studio Feixen Sans"/>
          <w:sz w:val="22"/>
          <w:szCs w:val="22"/>
        </w:rPr>
        <w:t xml:space="preserve"> errichtet.</w:t>
      </w:r>
    </w:p>
    <w:p w:rsidR="00313FBA" w:rsidRPr="001140C9" w:rsidRDefault="00313FBA" w:rsidP="00313FBA">
      <w:pPr>
        <w:spacing w:after="120" w:line="260" w:lineRule="atLeast"/>
        <w:ind w:right="283"/>
        <w:outlineLvl w:val="1"/>
        <w:rPr>
          <w:rFonts w:ascii="Studio Feixen Sans" w:hAnsi="Studio Feixen Sans" w:cs="Arial"/>
          <w:sz w:val="22"/>
          <w:szCs w:val="22"/>
        </w:rPr>
      </w:pPr>
    </w:p>
    <w:p w:rsidR="001C3EB0" w:rsidRPr="001140C9" w:rsidRDefault="00313FBA" w:rsidP="004C25A3">
      <w:pPr>
        <w:pStyle w:val="StandardWeb"/>
        <w:spacing w:line="280" w:lineRule="atLeast"/>
        <w:rPr>
          <w:rFonts w:ascii="Studio Feixen Sans" w:hAnsi="Studio Feixen Sans"/>
          <w:sz w:val="22"/>
          <w:szCs w:val="22"/>
        </w:rPr>
      </w:pPr>
      <w:r w:rsidRPr="001140C9">
        <w:rPr>
          <w:rFonts w:ascii="Studio Feixen Sans" w:hAnsi="Studio Feixen Sans"/>
          <w:b/>
          <w:bCs/>
          <w:sz w:val="22"/>
          <w:szCs w:val="22"/>
        </w:rPr>
        <w:lastRenderedPageBreak/>
        <w:t>1911</w:t>
      </w:r>
      <w:r w:rsidRPr="001140C9">
        <w:rPr>
          <w:rFonts w:ascii="Studio Feixen Sans" w:hAnsi="Studio Feixen Sans"/>
          <w:b/>
          <w:bCs/>
          <w:sz w:val="22"/>
          <w:szCs w:val="22"/>
        </w:rPr>
        <w:br/>
      </w:r>
      <w:r w:rsidR="004A215A" w:rsidRPr="001140C9">
        <w:rPr>
          <w:rFonts w:ascii="Studio Feixen Sans" w:hAnsi="Studio Feixen Sans"/>
          <w:sz w:val="22"/>
          <w:szCs w:val="22"/>
        </w:rPr>
        <w:t>Die Hängebahnanlage zur Beschickung der Hochöfen e</w:t>
      </w:r>
      <w:r w:rsidR="00C3325A" w:rsidRPr="001140C9">
        <w:rPr>
          <w:rFonts w:ascii="Studio Feixen Sans" w:hAnsi="Studio Feixen Sans"/>
          <w:sz w:val="22"/>
          <w:szCs w:val="22"/>
        </w:rPr>
        <w:t xml:space="preserve">ntsteht. Sie vereint die </w:t>
      </w:r>
      <w:r w:rsidR="004A215A" w:rsidRPr="001140C9">
        <w:rPr>
          <w:rFonts w:ascii="Studio Feixen Sans" w:hAnsi="Studio Feixen Sans"/>
          <w:sz w:val="22"/>
          <w:szCs w:val="22"/>
        </w:rPr>
        <w:t>führende</w:t>
      </w:r>
      <w:r w:rsidR="00C3325A" w:rsidRPr="001140C9">
        <w:rPr>
          <w:rFonts w:ascii="Studio Feixen Sans" w:hAnsi="Studio Feixen Sans"/>
          <w:sz w:val="22"/>
          <w:szCs w:val="22"/>
        </w:rPr>
        <w:t>n</w:t>
      </w:r>
      <w:r w:rsidR="004A215A" w:rsidRPr="001140C9">
        <w:rPr>
          <w:rFonts w:ascii="Studio Feixen Sans" w:hAnsi="Studio Feixen Sans"/>
          <w:sz w:val="22"/>
          <w:szCs w:val="22"/>
        </w:rPr>
        <w:t xml:space="preserve"> Technik</w:t>
      </w:r>
      <w:r w:rsidR="00C3325A" w:rsidRPr="001140C9">
        <w:rPr>
          <w:rFonts w:ascii="Studio Feixen Sans" w:hAnsi="Studio Feixen Sans"/>
          <w:sz w:val="22"/>
          <w:szCs w:val="22"/>
        </w:rPr>
        <w:t xml:space="preserve">en </w:t>
      </w:r>
      <w:r w:rsidR="004A215A" w:rsidRPr="001140C9">
        <w:rPr>
          <w:rFonts w:ascii="Studio Feixen Sans" w:hAnsi="Studio Feixen Sans"/>
          <w:sz w:val="22"/>
          <w:szCs w:val="22"/>
        </w:rPr>
        <w:t>der Zeit</w:t>
      </w:r>
      <w:r w:rsidR="00C3325A" w:rsidRPr="001140C9">
        <w:rPr>
          <w:rFonts w:ascii="Studio Feixen Sans" w:hAnsi="Studio Feixen Sans"/>
          <w:sz w:val="22"/>
          <w:szCs w:val="22"/>
        </w:rPr>
        <w:t xml:space="preserve">: </w:t>
      </w:r>
      <w:r w:rsidR="004A215A" w:rsidRPr="001140C9">
        <w:rPr>
          <w:rFonts w:ascii="Studio Feixen Sans" w:hAnsi="Studio Feixen Sans"/>
          <w:sz w:val="22"/>
          <w:szCs w:val="22"/>
        </w:rPr>
        <w:t>selbstfahrende Hängebahnwagen, entsprechend der Wuppertaler Schwebebahn</w:t>
      </w:r>
      <w:r w:rsidR="00C3325A" w:rsidRPr="001140C9">
        <w:rPr>
          <w:rFonts w:ascii="Studio Feixen Sans" w:hAnsi="Studio Feixen Sans"/>
          <w:sz w:val="22"/>
          <w:szCs w:val="22"/>
        </w:rPr>
        <w:t>, während i</w:t>
      </w:r>
      <w:r w:rsidR="004A215A" w:rsidRPr="001140C9">
        <w:rPr>
          <w:rFonts w:ascii="Studio Feixen Sans" w:hAnsi="Studio Feixen Sans"/>
          <w:sz w:val="22"/>
          <w:szCs w:val="22"/>
        </w:rPr>
        <w:t>m Schr</w:t>
      </w:r>
      <w:r w:rsidR="004A215A" w:rsidRPr="001140C9">
        <w:rPr>
          <w:rFonts w:ascii="Studio Feixen Sans" w:hAnsi="Studio Feixen Sans" w:cs="Studio Feixen Sans"/>
          <w:sz w:val="22"/>
          <w:szCs w:val="22"/>
        </w:rPr>
        <w:t>ä</w:t>
      </w:r>
      <w:r w:rsidR="004A215A" w:rsidRPr="001140C9">
        <w:rPr>
          <w:rFonts w:ascii="Studio Feixen Sans" w:hAnsi="Studio Feixen Sans"/>
          <w:sz w:val="22"/>
          <w:szCs w:val="22"/>
        </w:rPr>
        <w:t>gaufzug ein Kabel</w:t>
      </w:r>
      <w:r w:rsidR="00C3325A" w:rsidRPr="001140C9">
        <w:rPr>
          <w:rFonts w:ascii="Studio Feixen Sans" w:hAnsi="Studio Feixen Sans"/>
          <w:sz w:val="22"/>
          <w:szCs w:val="22"/>
        </w:rPr>
        <w:t xml:space="preserve"> hilft</w:t>
      </w:r>
      <w:r w:rsidR="004A215A" w:rsidRPr="001140C9">
        <w:rPr>
          <w:rFonts w:ascii="Studio Feixen Sans" w:hAnsi="Studio Feixen Sans"/>
          <w:sz w:val="22"/>
          <w:szCs w:val="22"/>
        </w:rPr>
        <w:t xml:space="preserve">, die Steigung zu </w:t>
      </w:r>
      <w:r w:rsidR="004A215A" w:rsidRPr="001140C9">
        <w:rPr>
          <w:rFonts w:ascii="Studio Feixen Sans" w:hAnsi="Studio Feixen Sans" w:cs="Studio Feixen Sans"/>
          <w:sz w:val="22"/>
          <w:szCs w:val="22"/>
        </w:rPr>
        <w:t>ü</w:t>
      </w:r>
      <w:r w:rsidR="004A215A" w:rsidRPr="001140C9">
        <w:rPr>
          <w:rFonts w:ascii="Studio Feixen Sans" w:hAnsi="Studio Feixen Sans"/>
          <w:sz w:val="22"/>
          <w:szCs w:val="22"/>
        </w:rPr>
        <w:t>berwinden, ganz nach dem Prinzip der amerikanischen Cable-Cars. Die H</w:t>
      </w:r>
      <w:r w:rsidR="004A215A" w:rsidRPr="001140C9">
        <w:rPr>
          <w:rFonts w:ascii="Studio Feixen Sans" w:hAnsi="Studio Feixen Sans" w:cs="Studio Feixen Sans"/>
          <w:sz w:val="22"/>
          <w:szCs w:val="22"/>
        </w:rPr>
        <w:t>ä</w:t>
      </w:r>
      <w:r w:rsidR="004A215A" w:rsidRPr="001140C9">
        <w:rPr>
          <w:rFonts w:ascii="Studio Feixen Sans" w:hAnsi="Studio Feixen Sans"/>
          <w:sz w:val="22"/>
          <w:szCs w:val="22"/>
        </w:rPr>
        <w:t>ngebahnanlage versorgt alle sechs Hoch</w:t>
      </w:r>
      <w:r w:rsidR="004A215A" w:rsidRPr="001140C9">
        <w:rPr>
          <w:rFonts w:ascii="Studio Feixen Sans" w:hAnsi="Studio Feixen Sans" w:cs="Studio Feixen Sans"/>
          <w:sz w:val="22"/>
          <w:szCs w:val="22"/>
        </w:rPr>
        <w:t>ö</w:t>
      </w:r>
      <w:r w:rsidR="004A215A" w:rsidRPr="001140C9">
        <w:rPr>
          <w:rFonts w:ascii="Studio Feixen Sans" w:hAnsi="Studio Feixen Sans"/>
          <w:sz w:val="22"/>
          <w:szCs w:val="22"/>
        </w:rPr>
        <w:t>fen der Völklinger Hütte.</w:t>
      </w:r>
      <w:r w:rsidR="008C31D9" w:rsidRPr="001140C9">
        <w:rPr>
          <w:rFonts w:ascii="Studio Feixen Sans" w:hAnsi="Studio Feixen Sans"/>
          <w:sz w:val="22"/>
          <w:szCs w:val="22"/>
        </w:rPr>
        <w:br/>
      </w:r>
      <w:r w:rsidR="004A215A" w:rsidRPr="001140C9">
        <w:rPr>
          <w:rFonts w:ascii="Studio Feixen Sans" w:hAnsi="Studio Feixen Sans"/>
          <w:sz w:val="22"/>
          <w:szCs w:val="22"/>
        </w:rPr>
        <w:t>In dieses Jahr fällt auch der Einsatz der weltweit ersten Trockengasreinigung. Diese reinigt das im Hochofenprozess anfallende Gichtgas von Festbestandteilen. Anschließend k</w:t>
      </w:r>
      <w:r w:rsidR="00557D8A" w:rsidRPr="001140C9">
        <w:rPr>
          <w:rFonts w:ascii="Studio Feixen Sans" w:hAnsi="Studio Feixen Sans"/>
          <w:sz w:val="22"/>
          <w:szCs w:val="22"/>
        </w:rPr>
        <w:t xml:space="preserve">ann </w:t>
      </w:r>
      <w:r w:rsidR="004A215A" w:rsidRPr="001140C9">
        <w:rPr>
          <w:rFonts w:ascii="Studio Feixen Sans" w:hAnsi="Studio Feixen Sans"/>
          <w:sz w:val="22"/>
          <w:szCs w:val="22"/>
        </w:rPr>
        <w:t xml:space="preserve">das Gas zum Antrieb der </w:t>
      </w:r>
      <w:proofErr w:type="spellStart"/>
      <w:r w:rsidR="004A215A" w:rsidRPr="001140C9">
        <w:rPr>
          <w:rFonts w:ascii="Studio Feixen Sans" w:hAnsi="Studio Feixen Sans"/>
          <w:sz w:val="22"/>
          <w:szCs w:val="22"/>
        </w:rPr>
        <w:t>Gasgebläsemaschinen</w:t>
      </w:r>
      <w:proofErr w:type="spellEnd"/>
      <w:r w:rsidR="004A215A" w:rsidRPr="001140C9">
        <w:rPr>
          <w:rFonts w:ascii="Studio Feixen Sans" w:hAnsi="Studio Feixen Sans"/>
          <w:sz w:val="22"/>
          <w:szCs w:val="22"/>
        </w:rPr>
        <w:t xml:space="preserve"> und zum Heizen der Cowper und der Koksbatterien </w:t>
      </w:r>
      <w:r w:rsidR="00C3325A" w:rsidRPr="001140C9">
        <w:rPr>
          <w:rFonts w:ascii="Studio Feixen Sans" w:hAnsi="Studio Feixen Sans"/>
          <w:sz w:val="22"/>
          <w:szCs w:val="22"/>
        </w:rPr>
        <w:t xml:space="preserve">wiederverwendet </w:t>
      </w:r>
      <w:r w:rsidR="004A215A" w:rsidRPr="001140C9">
        <w:rPr>
          <w:rFonts w:ascii="Studio Feixen Sans" w:hAnsi="Studio Feixen Sans"/>
          <w:sz w:val="22"/>
          <w:szCs w:val="22"/>
        </w:rPr>
        <w:t xml:space="preserve">werden. Die </w:t>
      </w:r>
      <w:r w:rsidR="00C3325A" w:rsidRPr="001140C9">
        <w:rPr>
          <w:rFonts w:ascii="Studio Feixen Sans" w:hAnsi="Studio Feixen Sans"/>
          <w:sz w:val="22"/>
          <w:szCs w:val="22"/>
        </w:rPr>
        <w:t>Kreislauft</w:t>
      </w:r>
      <w:r w:rsidR="004A215A" w:rsidRPr="001140C9">
        <w:rPr>
          <w:rFonts w:ascii="Studio Feixen Sans" w:hAnsi="Studio Feixen Sans"/>
          <w:sz w:val="22"/>
          <w:szCs w:val="22"/>
        </w:rPr>
        <w:t xml:space="preserve">echnik </w:t>
      </w:r>
      <w:r w:rsidR="00557D8A" w:rsidRPr="001140C9">
        <w:rPr>
          <w:rFonts w:ascii="Studio Feixen Sans" w:hAnsi="Studio Feixen Sans"/>
          <w:sz w:val="22"/>
          <w:szCs w:val="22"/>
        </w:rPr>
        <w:t xml:space="preserve">ist </w:t>
      </w:r>
      <w:r w:rsidR="004A215A" w:rsidRPr="001140C9">
        <w:rPr>
          <w:rFonts w:ascii="Studio Feixen Sans" w:hAnsi="Studio Feixen Sans"/>
          <w:sz w:val="22"/>
          <w:szCs w:val="22"/>
        </w:rPr>
        <w:t>so erfolgreich, dass sie weltweite Verbreitung f</w:t>
      </w:r>
      <w:r w:rsidR="00557D8A" w:rsidRPr="001140C9">
        <w:rPr>
          <w:rFonts w:ascii="Studio Feixen Sans" w:hAnsi="Studio Feixen Sans"/>
          <w:sz w:val="22"/>
          <w:szCs w:val="22"/>
        </w:rPr>
        <w:t>indet</w:t>
      </w:r>
      <w:r w:rsidR="004A215A" w:rsidRPr="001140C9">
        <w:rPr>
          <w:rFonts w:ascii="Studio Feixen Sans" w:hAnsi="Studio Feixen Sans"/>
          <w:sz w:val="22"/>
          <w:szCs w:val="22"/>
        </w:rPr>
        <w:t>.</w:t>
      </w:r>
    </w:p>
    <w:p w:rsidR="004C25A3" w:rsidRPr="001140C9" w:rsidRDefault="004C25A3" w:rsidP="00A4269E">
      <w:pPr>
        <w:pStyle w:val="StandardWeb"/>
        <w:spacing w:before="0" w:beforeAutospacing="0" w:after="120" w:afterAutospacing="0" w:line="280" w:lineRule="atLeast"/>
        <w:rPr>
          <w:rFonts w:ascii="Studio Feixen Sans" w:hAnsi="Studio Feixen Sans"/>
          <w:b/>
          <w:bCs/>
          <w:sz w:val="22"/>
          <w:szCs w:val="22"/>
        </w:rPr>
      </w:pPr>
    </w:p>
    <w:p w:rsidR="00313FBA" w:rsidRPr="001140C9" w:rsidRDefault="00313FBA" w:rsidP="00313FBA">
      <w:pPr>
        <w:spacing w:after="120" w:line="260" w:lineRule="atLeast"/>
        <w:ind w:right="283"/>
        <w:outlineLvl w:val="1"/>
        <w:rPr>
          <w:rFonts w:ascii="Studio Feixen Sans" w:hAnsi="Studio Feixen Sans"/>
          <w:b/>
          <w:bCs/>
          <w:sz w:val="22"/>
          <w:szCs w:val="22"/>
        </w:rPr>
      </w:pPr>
      <w:r w:rsidRPr="001140C9">
        <w:rPr>
          <w:rFonts w:ascii="Studio Feixen Sans" w:hAnsi="Studio Feixen Sans"/>
          <w:b/>
          <w:bCs/>
          <w:sz w:val="22"/>
          <w:szCs w:val="22"/>
        </w:rPr>
        <w:t>1913</w:t>
      </w:r>
      <w:r w:rsidRPr="001140C9">
        <w:rPr>
          <w:rFonts w:ascii="Studio Feixen Sans" w:hAnsi="Studio Feixen Sans"/>
          <w:b/>
          <w:bCs/>
          <w:sz w:val="22"/>
          <w:szCs w:val="22"/>
        </w:rPr>
        <w:br/>
      </w:r>
      <w:r w:rsidRPr="001140C9">
        <w:rPr>
          <w:rFonts w:ascii="Studio Feixen Sans" w:hAnsi="Studio Feixen Sans"/>
          <w:sz w:val="22"/>
          <w:szCs w:val="22"/>
        </w:rPr>
        <w:t xml:space="preserve">Beim Bau der </w:t>
      </w:r>
      <w:proofErr w:type="spellStart"/>
      <w:r w:rsidRPr="001140C9">
        <w:rPr>
          <w:rFonts w:ascii="Studio Feixen Sans" w:hAnsi="Studio Feixen Sans"/>
          <w:sz w:val="22"/>
          <w:szCs w:val="22"/>
        </w:rPr>
        <w:t>Möllerhalle</w:t>
      </w:r>
      <w:proofErr w:type="spellEnd"/>
      <w:r w:rsidR="00557D8A" w:rsidRPr="001140C9">
        <w:rPr>
          <w:rFonts w:ascii="Studio Feixen Sans" w:hAnsi="Studio Feixen Sans"/>
          <w:sz w:val="22"/>
          <w:szCs w:val="22"/>
        </w:rPr>
        <w:t xml:space="preserve"> gehen </w:t>
      </w:r>
      <w:r w:rsidRPr="001140C9">
        <w:rPr>
          <w:rFonts w:ascii="Studio Feixen Sans" w:hAnsi="Studio Feixen Sans"/>
          <w:sz w:val="22"/>
          <w:szCs w:val="22"/>
        </w:rPr>
        <w:t xml:space="preserve">die Architekten neue Wege: Das Industriegebäude </w:t>
      </w:r>
      <w:r w:rsidR="00BF4388" w:rsidRPr="001140C9">
        <w:rPr>
          <w:rFonts w:ascii="Studio Feixen Sans" w:hAnsi="Studio Feixen Sans"/>
          <w:sz w:val="22"/>
          <w:szCs w:val="22"/>
        </w:rPr>
        <w:t xml:space="preserve">ist </w:t>
      </w:r>
      <w:r w:rsidRPr="001140C9">
        <w:rPr>
          <w:rFonts w:ascii="Studio Feixen Sans" w:hAnsi="Studio Feixen Sans"/>
          <w:sz w:val="22"/>
          <w:szCs w:val="22"/>
        </w:rPr>
        <w:t>eines der ersten Bauwerke dieser Dimension, das in Stahlbeton ausgeführt</w:t>
      </w:r>
      <w:r w:rsidR="00557D8A" w:rsidRPr="001140C9">
        <w:rPr>
          <w:rFonts w:ascii="Studio Feixen Sans" w:hAnsi="Studio Feixen Sans"/>
          <w:sz w:val="22"/>
          <w:szCs w:val="22"/>
        </w:rPr>
        <w:t xml:space="preserve"> wird</w:t>
      </w:r>
      <w:r w:rsidRPr="001140C9">
        <w:rPr>
          <w:rFonts w:ascii="Studio Feixen Sans" w:hAnsi="Studio Feixen Sans"/>
          <w:sz w:val="22"/>
          <w:szCs w:val="22"/>
        </w:rPr>
        <w:t>.</w:t>
      </w:r>
    </w:p>
    <w:p w:rsidR="00313FBA" w:rsidRPr="001140C9" w:rsidRDefault="00313FBA" w:rsidP="00A4269E">
      <w:pPr>
        <w:spacing w:after="120" w:line="260" w:lineRule="atLeast"/>
        <w:ind w:right="284"/>
        <w:outlineLvl w:val="1"/>
        <w:rPr>
          <w:rFonts w:ascii="Studio Feixen Sans" w:hAnsi="Studio Feixen Sans"/>
          <w:b/>
          <w:bCs/>
          <w:sz w:val="22"/>
          <w:szCs w:val="22"/>
        </w:rPr>
      </w:pPr>
    </w:p>
    <w:p w:rsidR="00313FBA" w:rsidRPr="001140C9" w:rsidRDefault="00313FBA" w:rsidP="00313FBA">
      <w:pPr>
        <w:spacing w:after="120" w:line="260" w:lineRule="atLeast"/>
        <w:ind w:right="283"/>
        <w:outlineLvl w:val="1"/>
        <w:rPr>
          <w:rFonts w:ascii="Studio Feixen Sans" w:hAnsi="Studio Feixen Sans"/>
          <w:b/>
          <w:bCs/>
          <w:sz w:val="22"/>
          <w:szCs w:val="22"/>
        </w:rPr>
      </w:pPr>
      <w:r w:rsidRPr="001140C9">
        <w:rPr>
          <w:rFonts w:ascii="Studio Feixen Sans" w:hAnsi="Studio Feixen Sans"/>
          <w:b/>
          <w:bCs/>
          <w:sz w:val="22"/>
          <w:szCs w:val="22"/>
        </w:rPr>
        <w:t>1914</w:t>
      </w:r>
      <w:r w:rsidRPr="001140C9">
        <w:rPr>
          <w:rFonts w:ascii="Studio Feixen Sans" w:hAnsi="Studio Feixen Sans"/>
          <w:b/>
          <w:bCs/>
          <w:sz w:val="22"/>
          <w:szCs w:val="22"/>
        </w:rPr>
        <w:br/>
      </w:r>
      <w:r w:rsidRPr="001140C9">
        <w:rPr>
          <w:rFonts w:ascii="Studio Feixen Sans" w:hAnsi="Studio Feixen Sans"/>
          <w:sz w:val="22"/>
          <w:szCs w:val="22"/>
        </w:rPr>
        <w:t>Die Produktion kommt beim Ausbruch des Ersten Weltkrieges zunächst zum Erliegen. Später wird auch in Völklingen Rüstungsmaterial hergestellt: Granaten für die Front und bis zu 90% des zähen Rohstahls für die neuen deutschen Stahlhelme, die ab 1916 ausgegeben werden. Die Hüttenarbeiter werden zum Armeedienst eingezogen, Frauen und widerrechtlich auch Kriegsgefangene werden zu Arbeiten im Werk herangezogen. Während des Krieges wird das Werk in Völklingen ausgebaut: Ein Siemens-Martin-Stahlwerk wird für die Produktion von Kriegsgütern errichtet.</w:t>
      </w:r>
    </w:p>
    <w:p w:rsidR="00313FBA" w:rsidRPr="001140C9" w:rsidRDefault="00313FBA" w:rsidP="00313FBA">
      <w:pPr>
        <w:spacing w:after="120" w:line="260" w:lineRule="atLeast"/>
        <w:ind w:right="283"/>
        <w:outlineLvl w:val="1"/>
        <w:rPr>
          <w:rFonts w:ascii="Studio Feixen Sans" w:hAnsi="Studio Feixen Sans"/>
          <w:b/>
          <w:bCs/>
          <w:sz w:val="22"/>
          <w:szCs w:val="22"/>
        </w:rPr>
      </w:pPr>
    </w:p>
    <w:p w:rsidR="00313FBA" w:rsidRPr="001140C9" w:rsidRDefault="00313FBA" w:rsidP="00313FBA">
      <w:pPr>
        <w:spacing w:after="120" w:line="260" w:lineRule="atLeast"/>
        <w:ind w:right="283"/>
        <w:outlineLvl w:val="1"/>
        <w:rPr>
          <w:rFonts w:ascii="Studio Feixen Sans" w:hAnsi="Studio Feixen Sans"/>
          <w:sz w:val="22"/>
          <w:szCs w:val="22"/>
        </w:rPr>
      </w:pPr>
      <w:r w:rsidRPr="001140C9">
        <w:rPr>
          <w:rFonts w:ascii="Studio Feixen Sans" w:hAnsi="Studio Feixen Sans"/>
          <w:b/>
          <w:bCs/>
          <w:sz w:val="22"/>
          <w:szCs w:val="22"/>
        </w:rPr>
        <w:t>1917 /</w:t>
      </w:r>
      <w:r w:rsidR="00C3325A" w:rsidRPr="001140C9">
        <w:rPr>
          <w:rFonts w:ascii="Studio Feixen Sans" w:hAnsi="Studio Feixen Sans"/>
          <w:b/>
          <w:bCs/>
          <w:sz w:val="22"/>
          <w:szCs w:val="22"/>
        </w:rPr>
        <w:t xml:space="preserve"> </w:t>
      </w:r>
      <w:r w:rsidRPr="001140C9">
        <w:rPr>
          <w:rFonts w:ascii="Studio Feixen Sans" w:hAnsi="Studio Feixen Sans"/>
          <w:b/>
          <w:bCs/>
          <w:sz w:val="22"/>
          <w:szCs w:val="22"/>
        </w:rPr>
        <w:t>1918</w:t>
      </w:r>
      <w:r w:rsidRPr="001140C9">
        <w:rPr>
          <w:rFonts w:ascii="Studio Feixen Sans" w:hAnsi="Studio Feixen Sans"/>
          <w:b/>
          <w:bCs/>
          <w:sz w:val="22"/>
          <w:szCs w:val="22"/>
        </w:rPr>
        <w:br/>
      </w:r>
      <w:r w:rsidRPr="001140C9">
        <w:rPr>
          <w:rFonts w:ascii="Studio Feixen Sans" w:hAnsi="Studio Feixen Sans"/>
          <w:sz w:val="22"/>
          <w:szCs w:val="22"/>
        </w:rPr>
        <w:t>Der Wasserhochbehälter,</w:t>
      </w:r>
      <w:r w:rsidRPr="001140C9">
        <w:rPr>
          <w:rFonts w:ascii="Calibri" w:hAnsi="Calibri" w:cs="Calibri"/>
          <w:sz w:val="22"/>
          <w:szCs w:val="22"/>
        </w:rPr>
        <w:t> </w:t>
      </w:r>
      <w:r w:rsidRPr="001140C9">
        <w:rPr>
          <w:rFonts w:ascii="Studio Feixen Sans" w:hAnsi="Studio Feixen Sans"/>
          <w:sz w:val="22"/>
          <w:szCs w:val="22"/>
        </w:rPr>
        <w:t>ein Stahlbetonfachwerkbau, wird errichtet und ist damals eines der ersten Beispiele f</w:t>
      </w:r>
      <w:r w:rsidRPr="001140C9">
        <w:rPr>
          <w:rFonts w:ascii="Studio Feixen Sans" w:hAnsi="Studio Feixen Sans" w:cs="Studio Feixen Sans"/>
          <w:sz w:val="22"/>
          <w:szCs w:val="22"/>
        </w:rPr>
        <w:t>ü</w:t>
      </w:r>
      <w:r w:rsidRPr="001140C9">
        <w:rPr>
          <w:rFonts w:ascii="Studio Feixen Sans" w:hAnsi="Studio Feixen Sans"/>
          <w:sz w:val="22"/>
          <w:szCs w:val="22"/>
        </w:rPr>
        <w:t>r eine gerade entstehende neue Industriearchitektur.</w:t>
      </w:r>
    </w:p>
    <w:p w:rsidR="00557D8A" w:rsidRPr="001140C9" w:rsidRDefault="00557D8A" w:rsidP="00313FBA">
      <w:pPr>
        <w:spacing w:after="120" w:line="260" w:lineRule="atLeast"/>
        <w:ind w:right="283"/>
        <w:outlineLvl w:val="1"/>
        <w:rPr>
          <w:rFonts w:ascii="Studio Feixen Sans" w:hAnsi="Studio Feixen Sans"/>
          <w:sz w:val="22"/>
          <w:szCs w:val="22"/>
        </w:rPr>
      </w:pPr>
    </w:p>
    <w:p w:rsidR="00557D8A" w:rsidRPr="001140C9" w:rsidRDefault="00557D8A" w:rsidP="00557D8A">
      <w:pPr>
        <w:spacing w:after="120" w:line="280" w:lineRule="atLeast"/>
        <w:ind w:right="284"/>
        <w:outlineLvl w:val="1"/>
        <w:rPr>
          <w:rFonts w:ascii="Studio Feixen Sans" w:hAnsi="Studio Feixen Sans"/>
          <w:b/>
          <w:bCs/>
          <w:sz w:val="22"/>
          <w:szCs w:val="22"/>
        </w:rPr>
      </w:pPr>
      <w:r w:rsidRPr="001140C9">
        <w:rPr>
          <w:rFonts w:ascii="Studio Feixen Sans" w:hAnsi="Studio Feixen Sans"/>
          <w:b/>
          <w:bCs/>
          <w:sz w:val="22"/>
          <w:szCs w:val="22"/>
        </w:rPr>
        <w:t>1919</w:t>
      </w:r>
      <w:r w:rsidRPr="001140C9">
        <w:rPr>
          <w:rFonts w:ascii="Studio Feixen Sans" w:hAnsi="Studio Feixen Sans"/>
          <w:b/>
          <w:bCs/>
          <w:sz w:val="22"/>
          <w:szCs w:val="22"/>
        </w:rPr>
        <w:br/>
      </w:r>
      <w:r w:rsidRPr="001140C9">
        <w:rPr>
          <w:rFonts w:ascii="Studio Feixen Sans" w:hAnsi="Studio Feixen Sans"/>
          <w:sz w:val="22"/>
          <w:szCs w:val="22"/>
        </w:rPr>
        <w:t xml:space="preserve">Nach Ende des Ersten Weltkrieges wird Hermann </w:t>
      </w:r>
      <w:proofErr w:type="spellStart"/>
      <w:r w:rsidRPr="001140C9">
        <w:rPr>
          <w:rFonts w:ascii="Studio Feixen Sans" w:hAnsi="Studio Feixen Sans"/>
          <w:sz w:val="22"/>
          <w:szCs w:val="22"/>
        </w:rPr>
        <w:t>Röchling</w:t>
      </w:r>
      <w:proofErr w:type="spellEnd"/>
      <w:r w:rsidRPr="001140C9">
        <w:rPr>
          <w:rFonts w:ascii="Studio Feixen Sans" w:hAnsi="Studio Feixen Sans"/>
          <w:sz w:val="22"/>
          <w:szCs w:val="22"/>
        </w:rPr>
        <w:t xml:space="preserve"> im Dezember 1919 im französischen Amiens in Abwesenheit als Kriegsverbrecher verurteilt.</w:t>
      </w:r>
    </w:p>
    <w:p w:rsidR="00313FBA" w:rsidRPr="001140C9" w:rsidRDefault="00313FBA" w:rsidP="00313FBA">
      <w:pPr>
        <w:spacing w:after="120" w:line="260" w:lineRule="atLeast"/>
        <w:ind w:right="283"/>
        <w:outlineLvl w:val="1"/>
        <w:rPr>
          <w:rFonts w:ascii="Studio Feixen Sans" w:hAnsi="Studio Feixen Sans"/>
          <w:b/>
          <w:bCs/>
          <w:sz w:val="22"/>
          <w:szCs w:val="22"/>
        </w:rPr>
      </w:pPr>
    </w:p>
    <w:p w:rsidR="00313FBA" w:rsidRPr="001140C9" w:rsidRDefault="00313FBA" w:rsidP="006B79B1">
      <w:pPr>
        <w:spacing w:after="120" w:line="260" w:lineRule="atLeast"/>
        <w:ind w:right="284"/>
        <w:outlineLvl w:val="1"/>
        <w:rPr>
          <w:rFonts w:ascii="Studio Feixen Sans" w:hAnsi="Studio Feixen Sans"/>
          <w:sz w:val="22"/>
          <w:szCs w:val="22"/>
        </w:rPr>
      </w:pPr>
      <w:r w:rsidRPr="001140C9">
        <w:rPr>
          <w:rFonts w:ascii="Studio Feixen Sans" w:hAnsi="Studio Feixen Sans"/>
          <w:b/>
          <w:bCs/>
          <w:sz w:val="22"/>
          <w:szCs w:val="22"/>
        </w:rPr>
        <w:t>1928</w:t>
      </w:r>
      <w:r w:rsidRPr="001140C9">
        <w:rPr>
          <w:rFonts w:ascii="Studio Feixen Sans" w:hAnsi="Studio Feixen Sans"/>
          <w:b/>
          <w:bCs/>
          <w:sz w:val="22"/>
          <w:szCs w:val="22"/>
        </w:rPr>
        <w:br/>
      </w:r>
      <w:r w:rsidR="00666387" w:rsidRPr="001140C9">
        <w:rPr>
          <w:rFonts w:ascii="Studio Feixen Sans" w:hAnsi="Studio Feixen Sans"/>
          <w:sz w:val="22"/>
          <w:szCs w:val="22"/>
        </w:rPr>
        <w:t>D</w:t>
      </w:r>
      <w:r w:rsidRPr="001140C9">
        <w:rPr>
          <w:rFonts w:ascii="Studio Feixen Sans" w:hAnsi="Studio Feixen Sans"/>
          <w:sz w:val="22"/>
          <w:szCs w:val="22"/>
        </w:rPr>
        <w:t xml:space="preserve">ie Sintertechnik bietet die </w:t>
      </w:r>
      <w:r w:rsidR="00BF4388" w:rsidRPr="001140C9">
        <w:rPr>
          <w:rFonts w:ascii="Studio Feixen Sans" w:hAnsi="Studio Feixen Sans"/>
          <w:sz w:val="22"/>
          <w:szCs w:val="22"/>
        </w:rPr>
        <w:t>Möglichkeit</w:t>
      </w:r>
      <w:r w:rsidRPr="001140C9">
        <w:rPr>
          <w:rFonts w:ascii="Studio Feixen Sans" w:hAnsi="Studio Feixen Sans"/>
          <w:sz w:val="22"/>
          <w:szCs w:val="22"/>
        </w:rPr>
        <w:t>, Abfallprodukte des Verhüttungsprozesse</w:t>
      </w:r>
      <w:r w:rsidR="00C3325A" w:rsidRPr="001140C9">
        <w:rPr>
          <w:rFonts w:ascii="Studio Feixen Sans" w:hAnsi="Studio Feixen Sans"/>
          <w:sz w:val="22"/>
          <w:szCs w:val="22"/>
        </w:rPr>
        <w:t>s</w:t>
      </w:r>
      <w:r w:rsidRPr="001140C9">
        <w:rPr>
          <w:rFonts w:ascii="Studio Feixen Sans" w:hAnsi="Studio Feixen Sans"/>
          <w:sz w:val="22"/>
          <w:szCs w:val="22"/>
        </w:rPr>
        <w:t xml:space="preserve"> – </w:t>
      </w:r>
      <w:proofErr w:type="spellStart"/>
      <w:r w:rsidRPr="001140C9">
        <w:rPr>
          <w:rFonts w:ascii="Studio Feixen Sans" w:hAnsi="Studio Feixen Sans"/>
          <w:sz w:val="22"/>
          <w:szCs w:val="22"/>
        </w:rPr>
        <w:t>Feinerz</w:t>
      </w:r>
      <w:proofErr w:type="spellEnd"/>
      <w:r w:rsidRPr="001140C9">
        <w:rPr>
          <w:rFonts w:ascii="Studio Feixen Sans" w:hAnsi="Studio Feixen Sans"/>
          <w:sz w:val="22"/>
          <w:szCs w:val="22"/>
        </w:rPr>
        <w:t xml:space="preserve">, Gichtstaub – zu recyclen. Das feine Material wird in der Sinteranlage bei 1300° C zu stückigem Sinter zusammengebacken </w:t>
      </w:r>
      <w:r w:rsidRPr="001140C9">
        <w:rPr>
          <w:rFonts w:ascii="Studio Feixen Sans" w:hAnsi="Studio Feixen Sans"/>
          <w:sz w:val="22"/>
          <w:szCs w:val="22"/>
        </w:rPr>
        <w:lastRenderedPageBreak/>
        <w:t xml:space="preserve">und dann </w:t>
      </w:r>
      <w:r w:rsidR="00C3325A" w:rsidRPr="001140C9">
        <w:rPr>
          <w:rFonts w:ascii="Studio Feixen Sans" w:hAnsi="Studio Feixen Sans"/>
          <w:sz w:val="22"/>
          <w:szCs w:val="22"/>
        </w:rPr>
        <w:t xml:space="preserve">wieder </w:t>
      </w:r>
      <w:r w:rsidRPr="001140C9">
        <w:rPr>
          <w:rFonts w:ascii="Studio Feixen Sans" w:hAnsi="Studio Feixen Sans"/>
          <w:sz w:val="22"/>
          <w:szCs w:val="22"/>
        </w:rPr>
        <w:t>in den Hochofen eingefüllt. In Völklingen entsteht eine der modernsten Sinteranlagen in Europa – damals auch eine der größten.</w:t>
      </w:r>
    </w:p>
    <w:p w:rsidR="006B79B1" w:rsidRPr="001140C9" w:rsidRDefault="006B79B1" w:rsidP="00313FBA">
      <w:pPr>
        <w:spacing w:after="120" w:line="260" w:lineRule="atLeast"/>
        <w:ind w:right="283"/>
        <w:outlineLvl w:val="1"/>
        <w:rPr>
          <w:rFonts w:ascii="Studio Feixen Sans" w:hAnsi="Studio Feixen Sans"/>
          <w:sz w:val="22"/>
          <w:szCs w:val="22"/>
        </w:rPr>
      </w:pPr>
    </w:p>
    <w:p w:rsidR="006B79B1" w:rsidRPr="001140C9" w:rsidRDefault="006B79B1" w:rsidP="006B79B1">
      <w:pPr>
        <w:spacing w:after="120" w:line="260" w:lineRule="atLeast"/>
        <w:ind w:right="284"/>
        <w:outlineLvl w:val="1"/>
        <w:rPr>
          <w:rFonts w:ascii="Studio Feixen Sans" w:hAnsi="Studio Feixen Sans"/>
          <w:sz w:val="22"/>
          <w:szCs w:val="22"/>
        </w:rPr>
      </w:pPr>
      <w:r w:rsidRPr="001140C9">
        <w:rPr>
          <w:rFonts w:ascii="Studio Feixen Sans" w:hAnsi="Studio Feixen Sans"/>
          <w:b/>
          <w:sz w:val="22"/>
          <w:szCs w:val="22"/>
        </w:rPr>
        <w:t>1935</w:t>
      </w:r>
      <w:r w:rsidRPr="001140C9">
        <w:rPr>
          <w:rFonts w:ascii="Studio Feixen Sans" w:hAnsi="Studio Feixen Sans"/>
          <w:b/>
          <w:sz w:val="22"/>
          <w:szCs w:val="22"/>
        </w:rPr>
        <w:br/>
      </w:r>
      <w:r w:rsidRPr="001140C9">
        <w:rPr>
          <w:rFonts w:ascii="Studio Feixen Sans" w:hAnsi="Studio Feixen Sans"/>
          <w:sz w:val="22"/>
          <w:szCs w:val="22"/>
        </w:rPr>
        <w:t>Hermann Röchling betreibt als Großindustrieller aktiv den Anschluss des Saargebiets an das nationalsozialistische Deutschland</w:t>
      </w:r>
      <w:r w:rsidR="008C1896" w:rsidRPr="001140C9">
        <w:rPr>
          <w:rFonts w:ascii="Studio Feixen Sans" w:hAnsi="Studio Feixen Sans"/>
          <w:sz w:val="22"/>
          <w:szCs w:val="22"/>
        </w:rPr>
        <w:t>, unter anderem mit seiner Kampfschrift „Wir halten die Saar!“. In den Folg</w:t>
      </w:r>
      <w:r w:rsidR="00126994" w:rsidRPr="001140C9">
        <w:rPr>
          <w:rFonts w:ascii="Studio Feixen Sans" w:hAnsi="Studio Feixen Sans"/>
          <w:sz w:val="22"/>
          <w:szCs w:val="22"/>
        </w:rPr>
        <w:t>ejahren gehört er als „Wehrwirtschaftsführer“ zu den maßgeblichen Akteuren der Vorkriegszeit- und Kriegswirtschaft.</w:t>
      </w:r>
      <w:r w:rsidR="008C1896" w:rsidRPr="001140C9">
        <w:rPr>
          <w:rFonts w:ascii="Studio Feixen Sans" w:hAnsi="Studio Feixen Sans"/>
          <w:sz w:val="22"/>
          <w:szCs w:val="22"/>
        </w:rPr>
        <w:t xml:space="preserve"> </w:t>
      </w:r>
    </w:p>
    <w:p w:rsidR="00BE48E7" w:rsidRPr="001140C9" w:rsidRDefault="00BE48E7" w:rsidP="006B79B1">
      <w:pPr>
        <w:spacing w:after="120" w:line="260" w:lineRule="atLeast"/>
        <w:ind w:right="284"/>
        <w:outlineLvl w:val="1"/>
        <w:rPr>
          <w:rFonts w:ascii="Studio Feixen Sans" w:hAnsi="Studio Feixen Sans"/>
          <w:sz w:val="22"/>
          <w:szCs w:val="22"/>
        </w:rPr>
      </w:pPr>
    </w:p>
    <w:p w:rsidR="00F9427B" w:rsidRPr="001140C9" w:rsidRDefault="00F9427B" w:rsidP="00F9427B">
      <w:pPr>
        <w:spacing w:after="120" w:line="260" w:lineRule="atLeast"/>
        <w:ind w:right="284"/>
        <w:outlineLvl w:val="1"/>
        <w:rPr>
          <w:rFonts w:ascii="Studio Feixen Sans" w:hAnsi="Studio Feixen Sans"/>
          <w:sz w:val="22"/>
          <w:szCs w:val="22"/>
        </w:rPr>
      </w:pPr>
      <w:r w:rsidRPr="001140C9">
        <w:rPr>
          <w:rFonts w:ascii="Studio Feixen Sans" w:hAnsi="Studio Feixen Sans"/>
          <w:b/>
          <w:bCs/>
          <w:sz w:val="22"/>
          <w:szCs w:val="22"/>
        </w:rPr>
        <w:t>August 1940 bis 1945</w:t>
      </w:r>
      <w:r w:rsidRPr="001140C9">
        <w:rPr>
          <w:rFonts w:ascii="Studio Feixen Sans" w:hAnsi="Studio Feixen Sans"/>
          <w:b/>
          <w:bCs/>
          <w:sz w:val="22"/>
          <w:szCs w:val="22"/>
        </w:rPr>
        <w:br/>
      </w:r>
      <w:r w:rsidRPr="001140C9">
        <w:rPr>
          <w:rFonts w:ascii="Studio Feixen Sans" w:hAnsi="Studio Feixen Sans"/>
          <w:sz w:val="22"/>
          <w:szCs w:val="22"/>
        </w:rPr>
        <w:t>Insgesamt arbeiten während des Zweiten Weltkrieges etwa 70.000 ausländische Arbeitskräfte und Kriegsgefangene in den Bergwerken, Hütten und Fabriken des Saarreviers. In der Völklinger Hütte und ihren Nebenbetrieben werden um die 12.000 ausländische Menschen verschiedener Nationen für Arbeiten im Werk eingesetzt.</w:t>
      </w:r>
      <w:r w:rsidRPr="001140C9">
        <w:rPr>
          <w:rFonts w:ascii="Calibri" w:hAnsi="Calibri" w:cs="Calibri"/>
          <w:sz w:val="22"/>
          <w:szCs w:val="22"/>
        </w:rPr>
        <w:t> </w:t>
      </w:r>
      <w:r w:rsidRPr="001140C9">
        <w:rPr>
          <w:rFonts w:ascii="Studio Feixen Sans" w:hAnsi="Studio Feixen Sans"/>
          <w:sz w:val="22"/>
          <w:szCs w:val="22"/>
        </w:rPr>
        <w:t xml:space="preserve"> Der gr</w:t>
      </w:r>
      <w:r w:rsidRPr="001140C9">
        <w:rPr>
          <w:rFonts w:ascii="Studio Feixen Sans" w:hAnsi="Studio Feixen Sans" w:cs="Studio Feixen Sans"/>
          <w:sz w:val="22"/>
          <w:szCs w:val="22"/>
        </w:rPr>
        <w:t>öß</w:t>
      </w:r>
      <w:r w:rsidRPr="001140C9">
        <w:rPr>
          <w:rFonts w:ascii="Studio Feixen Sans" w:hAnsi="Studio Feixen Sans"/>
          <w:sz w:val="22"/>
          <w:szCs w:val="22"/>
        </w:rPr>
        <w:t>te Teil von ihnen sind Zwangsarbeiter, darunter französische, italienische und russische Kriegsgefangene oder aus der damaligen Sowjetunion verschleppte russische und ukrainische Zivilpersonen. Die Arbeitsbedingungen sind hart und unmenschlich. Mehr als 250 ausländische Arbeitskräfte, in der Mehrheit Zwangsarbeiter und Zwangsarbeiterinnen, sterben.</w:t>
      </w:r>
    </w:p>
    <w:p w:rsidR="00F9427B" w:rsidRPr="001140C9" w:rsidRDefault="00F9427B" w:rsidP="006B79B1">
      <w:pPr>
        <w:spacing w:after="120" w:line="260" w:lineRule="atLeast"/>
        <w:ind w:right="284"/>
        <w:outlineLvl w:val="1"/>
        <w:rPr>
          <w:rFonts w:ascii="Studio Feixen Sans" w:hAnsi="Studio Feixen Sans"/>
          <w:sz w:val="22"/>
          <w:szCs w:val="22"/>
        </w:rPr>
      </w:pPr>
    </w:p>
    <w:p w:rsidR="00BE48E7" w:rsidRPr="001140C9" w:rsidRDefault="00BE48E7" w:rsidP="00BE48E7">
      <w:pPr>
        <w:spacing w:line="280" w:lineRule="atLeast"/>
        <w:rPr>
          <w:rFonts w:ascii="Studio Feixen Sans" w:hAnsi="Studio Feixen Sans" w:cs="Arial"/>
          <w:b/>
          <w:sz w:val="22"/>
          <w:szCs w:val="22"/>
        </w:rPr>
      </w:pPr>
      <w:r w:rsidRPr="001140C9">
        <w:rPr>
          <w:rFonts w:ascii="Studio Feixen Sans" w:hAnsi="Studio Feixen Sans" w:cs="Arial"/>
          <w:b/>
          <w:sz w:val="22"/>
          <w:szCs w:val="22"/>
        </w:rPr>
        <w:t>1942</w:t>
      </w:r>
    </w:p>
    <w:p w:rsidR="00BE48E7" w:rsidRPr="001140C9" w:rsidRDefault="00BE48E7" w:rsidP="00BE48E7">
      <w:pPr>
        <w:spacing w:line="280" w:lineRule="atLeast"/>
        <w:rPr>
          <w:rFonts w:ascii="Studio Feixen Sans" w:hAnsi="Studio Feixen Sans" w:cs="Arial"/>
          <w:sz w:val="22"/>
          <w:szCs w:val="22"/>
        </w:rPr>
      </w:pPr>
      <w:r w:rsidRPr="001140C9">
        <w:rPr>
          <w:rFonts w:ascii="Studio Feixen Sans" w:hAnsi="Studio Feixen Sans" w:cs="Arial"/>
          <w:sz w:val="22"/>
          <w:szCs w:val="22"/>
        </w:rPr>
        <w:t xml:space="preserve">Hermann </w:t>
      </w:r>
      <w:proofErr w:type="spellStart"/>
      <w:r w:rsidRPr="001140C9">
        <w:rPr>
          <w:rFonts w:ascii="Studio Feixen Sans" w:hAnsi="Studio Feixen Sans" w:cs="Arial"/>
          <w:sz w:val="22"/>
          <w:szCs w:val="22"/>
        </w:rPr>
        <w:t>Röchling</w:t>
      </w:r>
      <w:proofErr w:type="spellEnd"/>
      <w:r w:rsidRPr="001140C9">
        <w:rPr>
          <w:rFonts w:ascii="Studio Feixen Sans" w:hAnsi="Studio Feixen Sans" w:cs="Arial"/>
          <w:sz w:val="22"/>
          <w:szCs w:val="22"/>
        </w:rPr>
        <w:t xml:space="preserve"> wird Vorsitzender der „Reichsvereinigung Eisen“ und ist in dieser Funktion an der Rekrutierung und Verschleppung von Zwangsarbeitern aus den besetzten Ländern Europas in die Eisen- und Stahlwerke des gesamten Deutschen Reichs maßgeblich beteiligt.</w:t>
      </w:r>
    </w:p>
    <w:p w:rsidR="00666387" w:rsidRPr="001140C9" w:rsidRDefault="00666387" w:rsidP="00790357">
      <w:pPr>
        <w:spacing w:after="120" w:line="260" w:lineRule="atLeast"/>
        <w:ind w:right="284"/>
        <w:outlineLvl w:val="1"/>
        <w:rPr>
          <w:rFonts w:ascii="Studio Feixen Sans" w:hAnsi="Studio Feixen Sans"/>
          <w:b/>
          <w:bCs/>
          <w:sz w:val="22"/>
          <w:szCs w:val="22"/>
        </w:rPr>
      </w:pPr>
    </w:p>
    <w:p w:rsidR="00313FBA" w:rsidRPr="001140C9" w:rsidRDefault="00666387" w:rsidP="00666387">
      <w:pPr>
        <w:spacing w:after="120" w:line="260" w:lineRule="atLeast"/>
        <w:ind w:right="284"/>
        <w:outlineLvl w:val="1"/>
        <w:rPr>
          <w:rFonts w:ascii="Studio Feixen Sans" w:hAnsi="Studio Feixen Sans"/>
          <w:b/>
          <w:bCs/>
          <w:sz w:val="22"/>
          <w:szCs w:val="22"/>
        </w:rPr>
      </w:pPr>
      <w:r w:rsidRPr="001140C9">
        <w:rPr>
          <w:rFonts w:ascii="Studio Feixen Sans" w:hAnsi="Studio Feixen Sans"/>
          <w:b/>
          <w:sz w:val="22"/>
          <w:szCs w:val="22"/>
        </w:rPr>
        <w:t>1945</w:t>
      </w:r>
      <w:r w:rsidRPr="001140C9">
        <w:rPr>
          <w:rFonts w:ascii="Studio Feixen Sans" w:hAnsi="Studio Feixen Sans"/>
          <w:sz w:val="22"/>
          <w:szCs w:val="22"/>
        </w:rPr>
        <w:br/>
        <w:t>Nach dem Zweiten Weltkrieg w</w:t>
      </w:r>
      <w:r w:rsidR="00EE2C8E" w:rsidRPr="001140C9">
        <w:rPr>
          <w:rFonts w:ascii="Studio Feixen Sans" w:hAnsi="Studio Feixen Sans"/>
          <w:sz w:val="22"/>
          <w:szCs w:val="22"/>
        </w:rPr>
        <w:t>i</w:t>
      </w:r>
      <w:r w:rsidRPr="001140C9">
        <w:rPr>
          <w:rFonts w:ascii="Studio Feixen Sans" w:hAnsi="Studio Feixen Sans"/>
          <w:sz w:val="22"/>
          <w:szCs w:val="22"/>
        </w:rPr>
        <w:t xml:space="preserve">rd die Völklinger Hütte unter französische </w:t>
      </w:r>
      <w:proofErr w:type="spellStart"/>
      <w:r w:rsidRPr="001140C9">
        <w:rPr>
          <w:rFonts w:ascii="Studio Feixen Sans" w:hAnsi="Studio Feixen Sans"/>
          <w:sz w:val="22"/>
          <w:szCs w:val="22"/>
        </w:rPr>
        <w:t>Sequesterverwaltung</w:t>
      </w:r>
      <w:proofErr w:type="spellEnd"/>
      <w:r w:rsidRPr="001140C9">
        <w:rPr>
          <w:rFonts w:ascii="Studio Feixen Sans" w:hAnsi="Studio Feixen Sans"/>
          <w:sz w:val="22"/>
          <w:szCs w:val="22"/>
        </w:rPr>
        <w:t xml:space="preserve"> gestellt.</w:t>
      </w:r>
    </w:p>
    <w:p w:rsidR="00666387" w:rsidRPr="001140C9" w:rsidRDefault="00666387" w:rsidP="00313FBA">
      <w:pPr>
        <w:spacing w:after="120" w:line="260" w:lineRule="atLeast"/>
        <w:ind w:right="283"/>
        <w:outlineLvl w:val="1"/>
        <w:rPr>
          <w:rFonts w:ascii="Studio Feixen Sans" w:hAnsi="Studio Feixen Sans"/>
          <w:b/>
          <w:bCs/>
          <w:sz w:val="22"/>
          <w:szCs w:val="22"/>
        </w:rPr>
      </w:pPr>
    </w:p>
    <w:p w:rsidR="00126994" w:rsidRPr="001140C9" w:rsidRDefault="00844B67" w:rsidP="00844B67">
      <w:pPr>
        <w:spacing w:after="120" w:line="280" w:lineRule="atLeast"/>
        <w:ind w:right="284"/>
        <w:outlineLvl w:val="1"/>
        <w:rPr>
          <w:rFonts w:ascii="Studio Feixen Sans" w:hAnsi="Studio Feixen Sans" w:cs="Arial"/>
          <w:sz w:val="22"/>
          <w:szCs w:val="22"/>
        </w:rPr>
      </w:pPr>
      <w:r w:rsidRPr="001140C9">
        <w:rPr>
          <w:rFonts w:ascii="Studio Feixen Sans" w:hAnsi="Studio Feixen Sans" w:cs="Arial"/>
          <w:b/>
          <w:sz w:val="22"/>
          <w:szCs w:val="22"/>
        </w:rPr>
        <w:t>1948/</w:t>
      </w:r>
      <w:r w:rsidR="00126994" w:rsidRPr="001140C9">
        <w:rPr>
          <w:rFonts w:ascii="Studio Feixen Sans" w:hAnsi="Studio Feixen Sans" w:cs="Arial"/>
          <w:b/>
          <w:sz w:val="22"/>
          <w:szCs w:val="22"/>
        </w:rPr>
        <w:t>1949</w:t>
      </w:r>
      <w:r w:rsidR="00126994" w:rsidRPr="001140C9">
        <w:rPr>
          <w:rFonts w:ascii="Studio Feixen Sans" w:hAnsi="Studio Feixen Sans" w:cs="Arial"/>
          <w:b/>
          <w:sz w:val="22"/>
          <w:szCs w:val="22"/>
        </w:rPr>
        <w:br/>
      </w:r>
      <w:r w:rsidRPr="001140C9">
        <w:rPr>
          <w:rFonts w:ascii="Studio Feixen Sans" w:hAnsi="Studio Feixen Sans"/>
          <w:sz w:val="22"/>
          <w:szCs w:val="22"/>
        </w:rPr>
        <w:t xml:space="preserve">In den Rastatter Prozessen wird Herrmann </w:t>
      </w:r>
      <w:proofErr w:type="spellStart"/>
      <w:r w:rsidRPr="001140C9">
        <w:rPr>
          <w:rFonts w:ascii="Studio Feixen Sans" w:hAnsi="Studio Feixen Sans"/>
          <w:sz w:val="22"/>
          <w:szCs w:val="22"/>
        </w:rPr>
        <w:t>Röchling</w:t>
      </w:r>
      <w:proofErr w:type="spellEnd"/>
      <w:r w:rsidRPr="001140C9">
        <w:rPr>
          <w:rFonts w:ascii="Studio Feixen Sans" w:hAnsi="Studio Feixen Sans"/>
          <w:sz w:val="22"/>
          <w:szCs w:val="22"/>
        </w:rPr>
        <w:t xml:space="preserve"> neben anderen Familienmitgliedern und Direktoren </w:t>
      </w:r>
      <w:r w:rsidR="00666387" w:rsidRPr="001140C9">
        <w:rPr>
          <w:rFonts w:ascii="Studio Feixen Sans" w:hAnsi="Studio Feixen Sans"/>
          <w:sz w:val="22"/>
          <w:szCs w:val="22"/>
        </w:rPr>
        <w:t xml:space="preserve">zum zweiten Mal als Kriegsverbrecher verurteilt: </w:t>
      </w:r>
      <w:r w:rsidRPr="001140C9">
        <w:rPr>
          <w:rFonts w:ascii="Studio Feixen Sans" w:hAnsi="Studio Feixen Sans"/>
          <w:sz w:val="22"/>
          <w:szCs w:val="22"/>
        </w:rPr>
        <w:t>zu</w:t>
      </w:r>
      <w:r w:rsidRPr="001140C9">
        <w:rPr>
          <w:rFonts w:ascii="Calibri" w:hAnsi="Calibri" w:cs="Calibri"/>
          <w:sz w:val="22"/>
          <w:szCs w:val="22"/>
        </w:rPr>
        <w:t> </w:t>
      </w:r>
      <w:r w:rsidRPr="001140C9">
        <w:rPr>
          <w:rFonts w:ascii="Studio Feixen Sans" w:hAnsi="Studio Feixen Sans"/>
          <w:sz w:val="22"/>
          <w:szCs w:val="22"/>
        </w:rPr>
        <w:t>zehn Jahren Haft,</w:t>
      </w:r>
      <w:r w:rsidRPr="001140C9">
        <w:rPr>
          <w:rFonts w:ascii="Calibri" w:hAnsi="Calibri" w:cs="Calibri"/>
          <w:sz w:val="22"/>
          <w:szCs w:val="22"/>
        </w:rPr>
        <w:t> </w:t>
      </w:r>
      <w:r w:rsidRPr="001140C9">
        <w:rPr>
          <w:rFonts w:ascii="Studio Feixen Sans" w:hAnsi="Studio Feixen Sans"/>
          <w:sz w:val="22"/>
          <w:szCs w:val="22"/>
        </w:rPr>
        <w:t>Verm</w:t>
      </w:r>
      <w:r w:rsidRPr="001140C9">
        <w:rPr>
          <w:rFonts w:ascii="Studio Feixen Sans" w:hAnsi="Studio Feixen Sans" w:cs="Studio Feixen Sans"/>
          <w:sz w:val="22"/>
          <w:szCs w:val="22"/>
        </w:rPr>
        <w:t>ö</w:t>
      </w:r>
      <w:r w:rsidRPr="001140C9">
        <w:rPr>
          <w:rFonts w:ascii="Studio Feixen Sans" w:hAnsi="Studio Feixen Sans"/>
          <w:sz w:val="22"/>
          <w:szCs w:val="22"/>
        </w:rPr>
        <w:t>genseinzug und Verlust der bürgerlichen Ehrenrechte</w:t>
      </w:r>
      <w:r w:rsidR="00666387" w:rsidRPr="001140C9">
        <w:rPr>
          <w:rFonts w:ascii="Studio Feixen Sans" w:hAnsi="Studio Feixen Sans"/>
          <w:sz w:val="22"/>
          <w:szCs w:val="22"/>
        </w:rPr>
        <w:t>.</w:t>
      </w:r>
    </w:p>
    <w:p w:rsidR="00313FBA" w:rsidRPr="001140C9" w:rsidRDefault="00313FBA" w:rsidP="00313FBA">
      <w:pPr>
        <w:spacing w:after="120" w:line="260" w:lineRule="atLeast"/>
        <w:ind w:right="283"/>
        <w:outlineLvl w:val="1"/>
        <w:rPr>
          <w:rFonts w:ascii="Studio Feixen Sans" w:hAnsi="Studio Feixen Sans"/>
          <w:b/>
          <w:bCs/>
          <w:sz w:val="22"/>
          <w:szCs w:val="22"/>
        </w:rPr>
      </w:pPr>
    </w:p>
    <w:p w:rsidR="00F9427B" w:rsidRPr="001140C9" w:rsidRDefault="00F9427B" w:rsidP="00F9427B">
      <w:pPr>
        <w:spacing w:after="120" w:line="260" w:lineRule="atLeast"/>
        <w:ind w:right="283"/>
        <w:outlineLvl w:val="1"/>
        <w:rPr>
          <w:rFonts w:ascii="Studio Feixen Sans" w:hAnsi="Studio Feixen Sans"/>
          <w:b/>
          <w:bCs/>
          <w:sz w:val="22"/>
          <w:szCs w:val="22"/>
        </w:rPr>
      </w:pPr>
      <w:r w:rsidRPr="001140C9">
        <w:rPr>
          <w:rFonts w:ascii="Studio Feixen Sans" w:hAnsi="Studio Feixen Sans"/>
          <w:b/>
          <w:bCs/>
          <w:sz w:val="22"/>
          <w:szCs w:val="22"/>
        </w:rPr>
        <w:t>1956</w:t>
      </w:r>
      <w:r w:rsidRPr="001140C9">
        <w:rPr>
          <w:rFonts w:ascii="Studio Feixen Sans" w:hAnsi="Studio Feixen Sans"/>
          <w:b/>
          <w:bCs/>
          <w:sz w:val="22"/>
          <w:szCs w:val="22"/>
        </w:rPr>
        <w:br/>
      </w:r>
      <w:r w:rsidR="00FD16A5" w:rsidRPr="001140C9">
        <w:rPr>
          <w:rFonts w:ascii="Studio Feixen Sans" w:hAnsi="Studio Feixen Sans"/>
          <w:sz w:val="22"/>
          <w:szCs w:val="22"/>
        </w:rPr>
        <w:t xml:space="preserve">1956 endet die </w:t>
      </w:r>
      <w:proofErr w:type="spellStart"/>
      <w:r w:rsidR="00FD16A5" w:rsidRPr="001140C9">
        <w:rPr>
          <w:rFonts w:ascii="Studio Feixen Sans" w:hAnsi="Studio Feixen Sans"/>
          <w:sz w:val="22"/>
          <w:szCs w:val="22"/>
        </w:rPr>
        <w:t>Sequesterverwaltung</w:t>
      </w:r>
      <w:proofErr w:type="spellEnd"/>
      <w:r w:rsidR="00FD16A5" w:rsidRPr="001140C9">
        <w:rPr>
          <w:rFonts w:ascii="Studio Feixen Sans" w:hAnsi="Studio Feixen Sans"/>
          <w:sz w:val="22"/>
          <w:szCs w:val="22"/>
        </w:rPr>
        <w:t>, d</w:t>
      </w:r>
      <w:r w:rsidRPr="001140C9">
        <w:rPr>
          <w:rFonts w:ascii="Studio Feixen Sans" w:hAnsi="Studio Feixen Sans"/>
          <w:sz w:val="22"/>
          <w:szCs w:val="22"/>
        </w:rPr>
        <w:t xml:space="preserve">ie alten Besitzer, die </w:t>
      </w:r>
      <w:r w:rsidRPr="001140C9">
        <w:rPr>
          <w:rFonts w:ascii="Studio Feixen Sans" w:hAnsi="Studio Feixen Sans"/>
          <w:sz w:val="22"/>
          <w:szCs w:val="22"/>
        </w:rPr>
        <w:lastRenderedPageBreak/>
        <w:t>Industriellenfamilie</w:t>
      </w:r>
      <w:r w:rsidRPr="001140C9">
        <w:rPr>
          <w:rFonts w:ascii="Calibri" w:hAnsi="Calibri" w:cs="Calibri"/>
          <w:sz w:val="22"/>
          <w:szCs w:val="22"/>
        </w:rPr>
        <w:t> </w:t>
      </w:r>
      <w:proofErr w:type="spellStart"/>
      <w:r w:rsidRPr="001140C9">
        <w:rPr>
          <w:rFonts w:ascii="Studio Feixen Sans" w:hAnsi="Studio Feixen Sans"/>
          <w:sz w:val="22"/>
          <w:szCs w:val="22"/>
        </w:rPr>
        <w:t>R</w:t>
      </w:r>
      <w:r w:rsidRPr="001140C9">
        <w:rPr>
          <w:rFonts w:ascii="Studio Feixen Sans" w:hAnsi="Studio Feixen Sans" w:cs="Studio Feixen Sans"/>
          <w:sz w:val="22"/>
          <w:szCs w:val="22"/>
        </w:rPr>
        <w:t>ö</w:t>
      </w:r>
      <w:r w:rsidRPr="001140C9">
        <w:rPr>
          <w:rFonts w:ascii="Studio Feixen Sans" w:hAnsi="Studio Feixen Sans"/>
          <w:sz w:val="22"/>
          <w:szCs w:val="22"/>
        </w:rPr>
        <w:t>chling</w:t>
      </w:r>
      <w:proofErr w:type="spellEnd"/>
      <w:r w:rsidRPr="001140C9">
        <w:rPr>
          <w:rFonts w:ascii="Studio Feixen Sans" w:hAnsi="Studio Feixen Sans"/>
          <w:sz w:val="22"/>
          <w:szCs w:val="22"/>
        </w:rPr>
        <w:t>,</w:t>
      </w:r>
      <w:r w:rsidR="0036548F" w:rsidRPr="001140C9">
        <w:rPr>
          <w:rFonts w:ascii="Studio Feixen Sans" w:hAnsi="Studio Feixen Sans"/>
          <w:sz w:val="22"/>
          <w:szCs w:val="22"/>
        </w:rPr>
        <w:t xml:space="preserve"> erhalten</w:t>
      </w:r>
      <w:r w:rsidRPr="001140C9">
        <w:rPr>
          <w:rFonts w:ascii="Studio Feixen Sans" w:hAnsi="Studio Feixen Sans"/>
          <w:sz w:val="22"/>
          <w:szCs w:val="22"/>
        </w:rPr>
        <w:t xml:space="preserve"> die V</w:t>
      </w:r>
      <w:r w:rsidRPr="001140C9">
        <w:rPr>
          <w:rFonts w:ascii="Studio Feixen Sans" w:hAnsi="Studio Feixen Sans" w:cs="Studio Feixen Sans"/>
          <w:sz w:val="22"/>
          <w:szCs w:val="22"/>
        </w:rPr>
        <w:t>ö</w:t>
      </w:r>
      <w:r w:rsidRPr="001140C9">
        <w:rPr>
          <w:rFonts w:ascii="Studio Feixen Sans" w:hAnsi="Studio Feixen Sans"/>
          <w:sz w:val="22"/>
          <w:szCs w:val="22"/>
        </w:rPr>
        <w:t>lklinger H</w:t>
      </w:r>
      <w:r w:rsidRPr="001140C9">
        <w:rPr>
          <w:rFonts w:ascii="Studio Feixen Sans" w:hAnsi="Studio Feixen Sans" w:cs="Studio Feixen Sans"/>
          <w:sz w:val="22"/>
          <w:szCs w:val="22"/>
        </w:rPr>
        <w:t>ü</w:t>
      </w:r>
      <w:r w:rsidRPr="001140C9">
        <w:rPr>
          <w:rFonts w:ascii="Studio Feixen Sans" w:hAnsi="Studio Feixen Sans"/>
          <w:sz w:val="22"/>
          <w:szCs w:val="22"/>
        </w:rPr>
        <w:t>tte zur</w:t>
      </w:r>
      <w:r w:rsidRPr="001140C9">
        <w:rPr>
          <w:rFonts w:ascii="Studio Feixen Sans" w:hAnsi="Studio Feixen Sans" w:cs="Studio Feixen Sans"/>
          <w:sz w:val="22"/>
          <w:szCs w:val="22"/>
        </w:rPr>
        <w:t>ü</w:t>
      </w:r>
      <w:r w:rsidRPr="001140C9">
        <w:rPr>
          <w:rFonts w:ascii="Studio Feixen Sans" w:hAnsi="Studio Feixen Sans"/>
          <w:sz w:val="22"/>
          <w:szCs w:val="22"/>
        </w:rPr>
        <w:t>ck.</w:t>
      </w:r>
      <w:r w:rsidR="0036548F" w:rsidRPr="001140C9">
        <w:rPr>
          <w:rFonts w:ascii="Studio Feixen Sans" w:hAnsi="Studio Feixen Sans"/>
          <w:sz w:val="22"/>
          <w:szCs w:val="22"/>
        </w:rPr>
        <w:t xml:space="preserve"> Am 1. Januar 1957 tritt das Saarland der Bundesrepublik Deutschland bei.</w:t>
      </w:r>
    </w:p>
    <w:p w:rsidR="00F9427B" w:rsidRPr="001140C9" w:rsidRDefault="00F9427B" w:rsidP="00313FBA">
      <w:pPr>
        <w:spacing w:after="120" w:line="260" w:lineRule="atLeast"/>
        <w:ind w:right="283"/>
        <w:outlineLvl w:val="1"/>
        <w:rPr>
          <w:rFonts w:ascii="Studio Feixen Sans" w:hAnsi="Studio Feixen Sans"/>
          <w:b/>
          <w:bCs/>
          <w:sz w:val="22"/>
          <w:szCs w:val="22"/>
        </w:rPr>
      </w:pPr>
    </w:p>
    <w:p w:rsidR="00313FBA" w:rsidRPr="001140C9" w:rsidRDefault="00313FBA" w:rsidP="00313FBA">
      <w:pPr>
        <w:spacing w:after="120" w:line="260" w:lineRule="atLeast"/>
        <w:ind w:right="283"/>
        <w:outlineLvl w:val="1"/>
        <w:rPr>
          <w:rFonts w:ascii="Studio Feixen Sans" w:hAnsi="Studio Feixen Sans"/>
          <w:b/>
          <w:bCs/>
          <w:sz w:val="22"/>
          <w:szCs w:val="22"/>
        </w:rPr>
      </w:pPr>
      <w:r w:rsidRPr="001140C9">
        <w:rPr>
          <w:rFonts w:ascii="Studio Feixen Sans" w:hAnsi="Studio Feixen Sans"/>
          <w:b/>
          <w:bCs/>
          <w:sz w:val="22"/>
          <w:szCs w:val="22"/>
        </w:rPr>
        <w:t>1965</w:t>
      </w:r>
      <w:r w:rsidRPr="001140C9">
        <w:rPr>
          <w:rFonts w:ascii="Studio Feixen Sans" w:hAnsi="Studio Feixen Sans"/>
          <w:b/>
          <w:bCs/>
          <w:sz w:val="22"/>
          <w:szCs w:val="22"/>
        </w:rPr>
        <w:br/>
      </w:r>
      <w:r w:rsidRPr="001140C9">
        <w:rPr>
          <w:rFonts w:ascii="Studio Feixen Sans" w:hAnsi="Studio Feixen Sans"/>
          <w:sz w:val="22"/>
          <w:szCs w:val="22"/>
        </w:rPr>
        <w:t>Mehr als 17.000 Menschen arbeiten in der Völklinger Hütte. Es ist die höchste Beschäftigtenzahl in der Geschichte des Werkes.</w:t>
      </w:r>
    </w:p>
    <w:p w:rsidR="00313FBA" w:rsidRPr="001140C9" w:rsidRDefault="00313FBA" w:rsidP="00313FBA">
      <w:pPr>
        <w:spacing w:after="120" w:line="260" w:lineRule="atLeast"/>
        <w:ind w:right="283"/>
        <w:outlineLvl w:val="1"/>
        <w:rPr>
          <w:rFonts w:ascii="Studio Feixen Sans" w:hAnsi="Studio Feixen Sans"/>
          <w:b/>
          <w:bCs/>
          <w:sz w:val="22"/>
          <w:szCs w:val="22"/>
        </w:rPr>
      </w:pPr>
    </w:p>
    <w:p w:rsidR="0077452F" w:rsidRPr="001140C9" w:rsidRDefault="00313FBA" w:rsidP="00694781">
      <w:pPr>
        <w:spacing w:after="120" w:line="260" w:lineRule="atLeast"/>
        <w:ind w:right="283"/>
        <w:outlineLvl w:val="1"/>
        <w:rPr>
          <w:rFonts w:ascii="Studio Feixen Sans" w:hAnsi="Studio Feixen Sans"/>
          <w:sz w:val="22"/>
          <w:szCs w:val="22"/>
        </w:rPr>
      </w:pPr>
      <w:r w:rsidRPr="001140C9">
        <w:rPr>
          <w:rFonts w:ascii="Studio Feixen Sans" w:hAnsi="Studio Feixen Sans"/>
          <w:b/>
          <w:bCs/>
          <w:sz w:val="22"/>
          <w:szCs w:val="22"/>
        </w:rPr>
        <w:t>197</w:t>
      </w:r>
      <w:r w:rsidR="00102CAE" w:rsidRPr="001140C9">
        <w:rPr>
          <w:rFonts w:ascii="Studio Feixen Sans" w:hAnsi="Studio Feixen Sans"/>
          <w:b/>
          <w:bCs/>
          <w:sz w:val="22"/>
          <w:szCs w:val="22"/>
        </w:rPr>
        <w:t>0</w:t>
      </w:r>
      <w:r w:rsidR="00F9427B" w:rsidRPr="001140C9">
        <w:rPr>
          <w:rFonts w:ascii="Studio Feixen Sans" w:hAnsi="Studio Feixen Sans"/>
          <w:b/>
          <w:bCs/>
          <w:sz w:val="22"/>
          <w:szCs w:val="22"/>
        </w:rPr>
        <w:t>er-Jahre</w:t>
      </w:r>
      <w:r w:rsidRPr="001140C9">
        <w:rPr>
          <w:rFonts w:ascii="Studio Feixen Sans" w:hAnsi="Studio Feixen Sans"/>
          <w:b/>
          <w:bCs/>
          <w:sz w:val="22"/>
          <w:szCs w:val="22"/>
        </w:rPr>
        <w:br/>
      </w:r>
      <w:r w:rsidR="00844B67" w:rsidRPr="001140C9">
        <w:rPr>
          <w:rFonts w:ascii="Studio Feixen Sans" w:hAnsi="Studio Feixen Sans"/>
          <w:sz w:val="22"/>
          <w:szCs w:val="22"/>
        </w:rPr>
        <w:t>Die weltweite</w:t>
      </w:r>
      <w:r w:rsidR="00844B67" w:rsidRPr="001140C9">
        <w:rPr>
          <w:rFonts w:ascii="Calibri" w:hAnsi="Calibri" w:cs="Calibri"/>
          <w:sz w:val="22"/>
          <w:szCs w:val="22"/>
        </w:rPr>
        <w:t> </w:t>
      </w:r>
      <w:r w:rsidR="00844B67" w:rsidRPr="001140C9">
        <w:rPr>
          <w:rFonts w:ascii="Studio Feixen Sans" w:hAnsi="Studio Feixen Sans"/>
          <w:sz w:val="22"/>
          <w:szCs w:val="22"/>
        </w:rPr>
        <w:t>Stahlkrise</w:t>
      </w:r>
      <w:r w:rsidR="00844B67" w:rsidRPr="001140C9">
        <w:rPr>
          <w:rFonts w:ascii="Calibri" w:hAnsi="Calibri" w:cs="Calibri"/>
          <w:sz w:val="22"/>
          <w:szCs w:val="22"/>
        </w:rPr>
        <w:t> </w:t>
      </w:r>
      <w:r w:rsidR="00102CAE" w:rsidRPr="001140C9">
        <w:rPr>
          <w:rFonts w:ascii="Studio Feixen Sans" w:hAnsi="Studio Feixen Sans"/>
          <w:sz w:val="22"/>
          <w:szCs w:val="22"/>
        </w:rPr>
        <w:t xml:space="preserve">erfasst </w:t>
      </w:r>
      <w:r w:rsidR="00844B67" w:rsidRPr="001140C9">
        <w:rPr>
          <w:rFonts w:ascii="Studio Feixen Sans" w:hAnsi="Studio Feixen Sans"/>
          <w:sz w:val="22"/>
          <w:szCs w:val="22"/>
        </w:rPr>
        <w:t>auch die V</w:t>
      </w:r>
      <w:r w:rsidR="00844B67" w:rsidRPr="001140C9">
        <w:rPr>
          <w:rFonts w:ascii="Studio Feixen Sans" w:hAnsi="Studio Feixen Sans" w:cs="Studio Feixen Sans"/>
          <w:sz w:val="22"/>
          <w:szCs w:val="22"/>
        </w:rPr>
        <w:t>ö</w:t>
      </w:r>
      <w:r w:rsidR="00844B67" w:rsidRPr="001140C9">
        <w:rPr>
          <w:rFonts w:ascii="Studio Feixen Sans" w:hAnsi="Studio Feixen Sans"/>
          <w:sz w:val="22"/>
          <w:szCs w:val="22"/>
        </w:rPr>
        <w:t>lklinger H</w:t>
      </w:r>
      <w:r w:rsidR="00844B67" w:rsidRPr="001140C9">
        <w:rPr>
          <w:rFonts w:ascii="Studio Feixen Sans" w:hAnsi="Studio Feixen Sans" w:cs="Studio Feixen Sans"/>
          <w:sz w:val="22"/>
          <w:szCs w:val="22"/>
        </w:rPr>
        <w:t>ü</w:t>
      </w:r>
      <w:r w:rsidR="00844B67" w:rsidRPr="001140C9">
        <w:rPr>
          <w:rFonts w:ascii="Studio Feixen Sans" w:hAnsi="Studio Feixen Sans"/>
          <w:sz w:val="22"/>
          <w:szCs w:val="22"/>
        </w:rPr>
        <w:t xml:space="preserve">tte. </w:t>
      </w:r>
      <w:r w:rsidR="0077452F" w:rsidRPr="001140C9">
        <w:rPr>
          <w:rFonts w:ascii="Studio Feixen Sans" w:hAnsi="Studio Feixen Sans"/>
          <w:sz w:val="22"/>
          <w:szCs w:val="22"/>
        </w:rPr>
        <w:t xml:space="preserve">Sie </w:t>
      </w:r>
      <w:r w:rsidR="00844B67" w:rsidRPr="001140C9">
        <w:rPr>
          <w:rFonts w:ascii="Studio Feixen Sans" w:hAnsi="Studio Feixen Sans"/>
          <w:sz w:val="22"/>
          <w:szCs w:val="22"/>
        </w:rPr>
        <w:t>fusioniert</w:t>
      </w:r>
      <w:r w:rsidR="00102CAE" w:rsidRPr="001140C9">
        <w:rPr>
          <w:rFonts w:ascii="Studio Feixen Sans" w:hAnsi="Studio Feixen Sans"/>
          <w:sz w:val="22"/>
          <w:szCs w:val="22"/>
        </w:rPr>
        <w:t xml:space="preserve"> 1971</w:t>
      </w:r>
      <w:r w:rsidR="00844B67" w:rsidRPr="001140C9">
        <w:rPr>
          <w:rFonts w:ascii="Studio Feixen Sans" w:hAnsi="Studio Feixen Sans"/>
          <w:sz w:val="22"/>
          <w:szCs w:val="22"/>
        </w:rPr>
        <w:t xml:space="preserve"> mit de</w:t>
      </w:r>
      <w:r w:rsidR="0077452F" w:rsidRPr="001140C9">
        <w:rPr>
          <w:rFonts w:ascii="Studio Feixen Sans" w:hAnsi="Studio Feixen Sans"/>
          <w:sz w:val="22"/>
          <w:szCs w:val="22"/>
        </w:rPr>
        <w:t xml:space="preserve">r </w:t>
      </w:r>
      <w:proofErr w:type="spellStart"/>
      <w:r w:rsidR="0077452F" w:rsidRPr="001140C9">
        <w:rPr>
          <w:rFonts w:ascii="Studio Feixen Sans" w:hAnsi="Studio Feixen Sans"/>
          <w:sz w:val="22"/>
          <w:szCs w:val="22"/>
        </w:rPr>
        <w:t>Burbacher</w:t>
      </w:r>
      <w:proofErr w:type="spellEnd"/>
      <w:r w:rsidR="0077452F" w:rsidRPr="001140C9">
        <w:rPr>
          <w:rFonts w:ascii="Studio Feixen Sans" w:hAnsi="Studio Feixen Sans"/>
          <w:sz w:val="22"/>
          <w:szCs w:val="22"/>
        </w:rPr>
        <w:t xml:space="preserve"> Hütte – die ihrerseits zu dem luxemburgischen Stahlkonzern ARBED gehört – </w:t>
      </w:r>
      <w:r w:rsidR="00844B67" w:rsidRPr="001140C9">
        <w:rPr>
          <w:rFonts w:ascii="Studio Feixen Sans" w:hAnsi="Studio Feixen Sans"/>
          <w:sz w:val="22"/>
          <w:szCs w:val="22"/>
        </w:rPr>
        <w:t xml:space="preserve">zur gemeinsam mit </w:t>
      </w:r>
      <w:proofErr w:type="spellStart"/>
      <w:r w:rsidR="00844B67" w:rsidRPr="001140C9">
        <w:rPr>
          <w:rFonts w:ascii="Studio Feixen Sans" w:hAnsi="Studio Feixen Sans"/>
          <w:sz w:val="22"/>
          <w:szCs w:val="22"/>
        </w:rPr>
        <w:t>Röchling</w:t>
      </w:r>
      <w:proofErr w:type="spellEnd"/>
      <w:r w:rsidR="00844B67" w:rsidRPr="001140C9">
        <w:rPr>
          <w:rFonts w:ascii="Studio Feixen Sans" w:hAnsi="Studio Feixen Sans"/>
          <w:sz w:val="22"/>
          <w:szCs w:val="22"/>
        </w:rPr>
        <w:t xml:space="preserve"> betriebenen „Stahlwerke </w:t>
      </w:r>
      <w:proofErr w:type="spellStart"/>
      <w:r w:rsidR="00844B67" w:rsidRPr="001140C9">
        <w:rPr>
          <w:rFonts w:ascii="Studio Feixen Sans" w:hAnsi="Studio Feixen Sans"/>
          <w:sz w:val="22"/>
          <w:szCs w:val="22"/>
        </w:rPr>
        <w:t>Röchling</w:t>
      </w:r>
      <w:proofErr w:type="spellEnd"/>
      <w:r w:rsidR="00844B67" w:rsidRPr="001140C9">
        <w:rPr>
          <w:rFonts w:ascii="Studio Feixen Sans" w:hAnsi="Studio Feixen Sans"/>
          <w:sz w:val="22"/>
          <w:szCs w:val="22"/>
        </w:rPr>
        <w:t xml:space="preserve">-Burbach GmbH“. </w:t>
      </w:r>
    </w:p>
    <w:p w:rsidR="0077452F" w:rsidRPr="001140C9" w:rsidRDefault="0077452F" w:rsidP="00694781">
      <w:pPr>
        <w:spacing w:after="120" w:line="260" w:lineRule="atLeast"/>
        <w:ind w:right="283"/>
        <w:outlineLvl w:val="1"/>
        <w:rPr>
          <w:rFonts w:ascii="Studio Feixen Sans" w:hAnsi="Studio Feixen Sans"/>
          <w:sz w:val="22"/>
          <w:szCs w:val="22"/>
        </w:rPr>
      </w:pPr>
    </w:p>
    <w:p w:rsidR="00F9427B" w:rsidRPr="001140C9" w:rsidRDefault="00F9427B" w:rsidP="00694781">
      <w:pPr>
        <w:spacing w:after="120" w:line="260" w:lineRule="atLeast"/>
        <w:ind w:right="283"/>
        <w:outlineLvl w:val="1"/>
        <w:rPr>
          <w:rFonts w:ascii="Studio Feixen Sans" w:hAnsi="Studio Feixen Sans"/>
          <w:sz w:val="22"/>
          <w:szCs w:val="22"/>
        </w:rPr>
      </w:pPr>
      <w:r w:rsidRPr="001140C9">
        <w:rPr>
          <w:rFonts w:ascii="Studio Feixen Sans" w:hAnsi="Studio Feixen Sans"/>
          <w:b/>
          <w:sz w:val="22"/>
          <w:szCs w:val="22"/>
        </w:rPr>
        <w:t>1978</w:t>
      </w:r>
      <w:r w:rsidRPr="001140C9">
        <w:rPr>
          <w:rFonts w:ascii="Studio Feixen Sans" w:hAnsi="Studio Feixen Sans"/>
          <w:b/>
          <w:sz w:val="22"/>
          <w:szCs w:val="22"/>
        </w:rPr>
        <w:br/>
      </w:r>
      <w:r w:rsidR="001140C9" w:rsidRPr="001140C9">
        <w:rPr>
          <w:rFonts w:ascii="Studio Feixen Sans" w:hAnsi="Studio Feixen Sans"/>
          <w:sz w:val="22"/>
          <w:szCs w:val="22"/>
        </w:rPr>
        <w:t xml:space="preserve">Die Familie </w:t>
      </w:r>
      <w:proofErr w:type="spellStart"/>
      <w:r w:rsidR="001140C9" w:rsidRPr="001140C9">
        <w:rPr>
          <w:rFonts w:ascii="Studio Feixen Sans" w:hAnsi="Studio Feixen Sans"/>
          <w:sz w:val="22"/>
          <w:szCs w:val="22"/>
        </w:rPr>
        <w:t>Röchling</w:t>
      </w:r>
      <w:proofErr w:type="spellEnd"/>
      <w:r w:rsidRPr="001140C9">
        <w:rPr>
          <w:rFonts w:ascii="Studio Feixen Sans" w:hAnsi="Studio Feixen Sans"/>
          <w:sz w:val="22"/>
          <w:szCs w:val="22"/>
        </w:rPr>
        <w:t xml:space="preserve"> zieht sich komplett aus dem Unternehmen zurück.</w:t>
      </w:r>
    </w:p>
    <w:p w:rsidR="008A38D4" w:rsidRPr="001140C9" w:rsidRDefault="008A38D4" w:rsidP="00694781">
      <w:pPr>
        <w:spacing w:after="120" w:line="260" w:lineRule="atLeast"/>
        <w:ind w:right="283"/>
        <w:outlineLvl w:val="1"/>
        <w:rPr>
          <w:rFonts w:ascii="Studio Feixen Sans" w:hAnsi="Studio Feixen Sans"/>
          <w:sz w:val="22"/>
          <w:szCs w:val="22"/>
        </w:rPr>
      </w:pPr>
    </w:p>
    <w:p w:rsidR="0077452F" w:rsidRPr="001140C9" w:rsidRDefault="0077452F" w:rsidP="0077452F">
      <w:pPr>
        <w:spacing w:after="120" w:line="260" w:lineRule="atLeast"/>
        <w:ind w:right="283"/>
        <w:outlineLvl w:val="1"/>
        <w:rPr>
          <w:rFonts w:ascii="Studio Feixen Sans" w:hAnsi="Studio Feixen Sans"/>
          <w:sz w:val="22"/>
          <w:szCs w:val="22"/>
        </w:rPr>
      </w:pPr>
      <w:r w:rsidRPr="001140C9">
        <w:rPr>
          <w:rFonts w:ascii="Studio Feixen Sans" w:hAnsi="Studio Feixen Sans"/>
          <w:b/>
          <w:bCs/>
          <w:sz w:val="22"/>
          <w:szCs w:val="22"/>
        </w:rPr>
        <w:t>1980</w:t>
      </w:r>
      <w:r w:rsidRPr="001140C9">
        <w:rPr>
          <w:rFonts w:ascii="Studio Feixen Sans" w:hAnsi="Studio Feixen Sans"/>
          <w:b/>
          <w:bCs/>
          <w:sz w:val="22"/>
          <w:szCs w:val="22"/>
        </w:rPr>
        <w:br/>
      </w:r>
      <w:r w:rsidRPr="001140C9">
        <w:rPr>
          <w:rFonts w:ascii="Studio Feixen Sans" w:hAnsi="Studio Feixen Sans"/>
          <w:sz w:val="22"/>
          <w:szCs w:val="22"/>
        </w:rPr>
        <w:t>Nahe des Völklinger Eisenwerkes entsteht ein neues Stahlwerk. Im Blasstahlverfahren wird das Roheisen aus den Hochöfen zu Stahl weiterverarbeitet.</w:t>
      </w:r>
    </w:p>
    <w:p w:rsidR="0077452F" w:rsidRPr="001140C9" w:rsidRDefault="0077452F" w:rsidP="00694781">
      <w:pPr>
        <w:spacing w:after="120" w:line="260" w:lineRule="atLeast"/>
        <w:ind w:right="283"/>
        <w:outlineLvl w:val="1"/>
        <w:rPr>
          <w:rFonts w:ascii="Studio Feixen Sans" w:hAnsi="Studio Feixen Sans"/>
          <w:sz w:val="22"/>
          <w:szCs w:val="22"/>
        </w:rPr>
      </w:pPr>
    </w:p>
    <w:p w:rsidR="00313FBA" w:rsidRPr="001140C9" w:rsidRDefault="00694781" w:rsidP="0077452F">
      <w:pPr>
        <w:spacing w:after="120" w:line="260" w:lineRule="atLeast"/>
        <w:ind w:right="283"/>
        <w:outlineLvl w:val="1"/>
        <w:rPr>
          <w:rFonts w:ascii="Studio Feixen Sans" w:hAnsi="Studio Feixen Sans"/>
          <w:b/>
          <w:bCs/>
          <w:sz w:val="22"/>
          <w:szCs w:val="22"/>
        </w:rPr>
      </w:pPr>
      <w:r w:rsidRPr="001140C9">
        <w:rPr>
          <w:rFonts w:ascii="Studio Feixen Sans" w:hAnsi="Studio Feixen Sans"/>
          <w:b/>
          <w:sz w:val="22"/>
          <w:szCs w:val="22"/>
        </w:rPr>
        <w:t>1982</w:t>
      </w:r>
      <w:r w:rsidRPr="001140C9">
        <w:rPr>
          <w:rFonts w:ascii="Studio Feixen Sans" w:hAnsi="Studio Feixen Sans"/>
          <w:sz w:val="22"/>
          <w:szCs w:val="22"/>
        </w:rPr>
        <w:t xml:space="preserve"> </w:t>
      </w:r>
      <w:r w:rsidR="0077452F" w:rsidRPr="001140C9">
        <w:rPr>
          <w:rFonts w:ascii="Studio Feixen Sans" w:hAnsi="Studio Feixen Sans"/>
          <w:sz w:val="22"/>
          <w:szCs w:val="22"/>
        </w:rPr>
        <w:br/>
        <w:t>D</w:t>
      </w:r>
      <w:r w:rsidRPr="001140C9">
        <w:rPr>
          <w:rFonts w:ascii="Studio Feixen Sans" w:hAnsi="Studio Feixen Sans"/>
          <w:sz w:val="22"/>
          <w:szCs w:val="22"/>
        </w:rPr>
        <w:t>ie Eisen- und Stahlwerke in Völklingen</w:t>
      </w:r>
      <w:r w:rsidR="0077452F" w:rsidRPr="001140C9">
        <w:rPr>
          <w:rFonts w:ascii="Studio Feixen Sans" w:hAnsi="Studio Feixen Sans"/>
          <w:sz w:val="22"/>
          <w:szCs w:val="22"/>
        </w:rPr>
        <w:t>, Neunkirchen</w:t>
      </w:r>
      <w:r w:rsidRPr="001140C9">
        <w:rPr>
          <w:rFonts w:ascii="Studio Feixen Sans" w:hAnsi="Studio Feixen Sans"/>
          <w:sz w:val="22"/>
          <w:szCs w:val="22"/>
        </w:rPr>
        <w:t xml:space="preserve"> und Burbach</w:t>
      </w:r>
      <w:r w:rsidR="0077452F" w:rsidRPr="001140C9">
        <w:rPr>
          <w:rFonts w:ascii="Studio Feixen Sans" w:hAnsi="Studio Feixen Sans"/>
          <w:sz w:val="22"/>
          <w:szCs w:val="22"/>
        </w:rPr>
        <w:t xml:space="preserve"> werden</w:t>
      </w:r>
      <w:r w:rsidRPr="001140C9">
        <w:rPr>
          <w:rFonts w:ascii="Studio Feixen Sans" w:hAnsi="Studio Feixen Sans"/>
          <w:sz w:val="22"/>
          <w:szCs w:val="22"/>
        </w:rPr>
        <w:t xml:space="preserve"> zu ARBED-Saarstahl zusammengelegt.</w:t>
      </w:r>
      <w:r w:rsidR="0077452F" w:rsidRPr="001140C9">
        <w:rPr>
          <w:rFonts w:ascii="Studio Feixen Sans" w:hAnsi="Studio Feixen Sans"/>
          <w:sz w:val="22"/>
          <w:szCs w:val="22"/>
        </w:rPr>
        <w:t xml:space="preserve"> </w:t>
      </w:r>
      <w:r w:rsidR="00844B67" w:rsidRPr="001140C9">
        <w:rPr>
          <w:rFonts w:ascii="Studio Feixen Sans" w:hAnsi="Studio Feixen Sans"/>
          <w:sz w:val="22"/>
          <w:szCs w:val="22"/>
        </w:rPr>
        <w:t>Seit 1986 heißt das Unternehmen</w:t>
      </w:r>
      <w:r w:rsidR="00844B67" w:rsidRPr="001140C9">
        <w:rPr>
          <w:rFonts w:ascii="Calibri" w:hAnsi="Calibri" w:cs="Calibri"/>
          <w:sz w:val="22"/>
          <w:szCs w:val="22"/>
        </w:rPr>
        <w:t> </w:t>
      </w:r>
      <w:r w:rsidR="00844B67" w:rsidRPr="001140C9">
        <w:rPr>
          <w:rFonts w:ascii="Studio Feixen Sans" w:hAnsi="Studio Feixen Sans"/>
          <w:sz w:val="22"/>
          <w:szCs w:val="22"/>
        </w:rPr>
        <w:t>Saarstahl</w:t>
      </w:r>
      <w:r w:rsidR="0077452F" w:rsidRPr="001140C9">
        <w:rPr>
          <w:rFonts w:ascii="Studio Feixen Sans" w:hAnsi="Studio Feixen Sans"/>
          <w:sz w:val="22"/>
          <w:szCs w:val="22"/>
        </w:rPr>
        <w:t xml:space="preserve"> AG</w:t>
      </w:r>
      <w:r w:rsidR="00844B67" w:rsidRPr="001140C9">
        <w:rPr>
          <w:rFonts w:ascii="Studio Feixen Sans" w:hAnsi="Studio Feixen Sans"/>
          <w:sz w:val="22"/>
          <w:szCs w:val="22"/>
        </w:rPr>
        <w:t>.</w:t>
      </w:r>
      <w:r w:rsidR="00844B67" w:rsidRPr="001140C9">
        <w:rPr>
          <w:rFonts w:ascii="Studio Feixen Sans" w:hAnsi="Studio Feixen Sans"/>
          <w:b/>
          <w:bCs/>
          <w:sz w:val="22"/>
          <w:szCs w:val="22"/>
        </w:rPr>
        <w:t xml:space="preserve"> </w:t>
      </w:r>
    </w:p>
    <w:p w:rsidR="0077452F" w:rsidRPr="001140C9" w:rsidRDefault="0077452F" w:rsidP="00313FBA">
      <w:pPr>
        <w:spacing w:after="120" w:line="260" w:lineRule="atLeast"/>
        <w:ind w:right="283"/>
        <w:outlineLvl w:val="1"/>
        <w:rPr>
          <w:rFonts w:ascii="Studio Feixen Sans" w:hAnsi="Studio Feixen Sans"/>
          <w:b/>
          <w:bCs/>
          <w:sz w:val="22"/>
          <w:szCs w:val="22"/>
        </w:rPr>
      </w:pPr>
    </w:p>
    <w:p w:rsidR="00313FBA" w:rsidRPr="001140C9" w:rsidRDefault="00313FBA" w:rsidP="00313FBA">
      <w:pPr>
        <w:spacing w:after="120" w:line="260" w:lineRule="atLeast"/>
        <w:ind w:right="283"/>
        <w:outlineLvl w:val="1"/>
        <w:rPr>
          <w:rFonts w:ascii="Studio Feixen Sans" w:hAnsi="Studio Feixen Sans"/>
          <w:b/>
          <w:bCs/>
          <w:sz w:val="22"/>
          <w:szCs w:val="22"/>
        </w:rPr>
      </w:pPr>
      <w:r w:rsidRPr="001140C9">
        <w:rPr>
          <w:rFonts w:ascii="Studio Feixen Sans" w:hAnsi="Studio Feixen Sans"/>
          <w:b/>
          <w:bCs/>
          <w:sz w:val="22"/>
          <w:szCs w:val="22"/>
        </w:rPr>
        <w:t>1986</w:t>
      </w:r>
      <w:r w:rsidRPr="001140C9">
        <w:rPr>
          <w:rFonts w:ascii="Studio Feixen Sans" w:hAnsi="Studio Feixen Sans"/>
          <w:b/>
          <w:bCs/>
          <w:sz w:val="22"/>
          <w:szCs w:val="22"/>
        </w:rPr>
        <w:br/>
      </w:r>
      <w:r w:rsidRPr="001140C9">
        <w:rPr>
          <w:rFonts w:ascii="Studio Feixen Sans" w:hAnsi="Studio Feixen Sans"/>
          <w:sz w:val="22"/>
          <w:szCs w:val="22"/>
        </w:rPr>
        <w:t>Die Roheisenphase der Völklinger Hütte wird stillgesetzt. Teile der stillgelegten Hütte werden unter Denkmalschutz gestellt, das Eisenwerk wird Industriedenkmal.</w:t>
      </w:r>
    </w:p>
    <w:p w:rsidR="00313FBA" w:rsidRPr="001140C9" w:rsidRDefault="00313FBA" w:rsidP="00313FBA">
      <w:pPr>
        <w:spacing w:after="120" w:line="260" w:lineRule="atLeast"/>
        <w:ind w:right="283"/>
        <w:outlineLvl w:val="1"/>
        <w:rPr>
          <w:rFonts w:ascii="Studio Feixen Sans" w:hAnsi="Studio Feixen Sans"/>
          <w:b/>
          <w:bCs/>
          <w:sz w:val="22"/>
          <w:szCs w:val="22"/>
        </w:rPr>
      </w:pPr>
    </w:p>
    <w:p w:rsidR="00313FBA" w:rsidRPr="001140C9" w:rsidRDefault="00313FBA" w:rsidP="00844B67">
      <w:pPr>
        <w:spacing w:after="120" w:line="280" w:lineRule="atLeast"/>
        <w:ind w:right="284"/>
        <w:outlineLvl w:val="1"/>
        <w:rPr>
          <w:rFonts w:ascii="Studio Feixen Sans" w:hAnsi="Studio Feixen Sans"/>
          <w:b/>
          <w:bCs/>
          <w:sz w:val="22"/>
          <w:szCs w:val="22"/>
        </w:rPr>
      </w:pPr>
      <w:r w:rsidRPr="001140C9">
        <w:rPr>
          <w:rFonts w:ascii="Studio Feixen Sans" w:hAnsi="Studio Feixen Sans"/>
          <w:b/>
          <w:bCs/>
          <w:sz w:val="22"/>
          <w:szCs w:val="22"/>
        </w:rPr>
        <w:t>1994</w:t>
      </w:r>
      <w:r w:rsidRPr="001140C9">
        <w:rPr>
          <w:rFonts w:ascii="Studio Feixen Sans" w:hAnsi="Studio Feixen Sans"/>
          <w:b/>
          <w:bCs/>
          <w:sz w:val="22"/>
          <w:szCs w:val="22"/>
        </w:rPr>
        <w:br/>
      </w:r>
      <w:r w:rsidR="00844B67" w:rsidRPr="001140C9">
        <w:rPr>
          <w:rFonts w:ascii="Studio Feixen Sans" w:hAnsi="Studio Feixen Sans"/>
          <w:sz w:val="22"/>
          <w:szCs w:val="22"/>
        </w:rPr>
        <w:t>Die UNESCO erhebt die ehemalige Roheisenproduktion der Völklinger Hütte zum "Weltkulturerbe".</w:t>
      </w:r>
      <w:r w:rsidR="00844B67" w:rsidRPr="001140C9">
        <w:rPr>
          <w:rFonts w:ascii="Calibri" w:hAnsi="Calibri" w:cs="Calibri"/>
          <w:sz w:val="22"/>
          <w:szCs w:val="22"/>
        </w:rPr>
        <w:t> </w:t>
      </w:r>
      <w:r w:rsidR="00844B67" w:rsidRPr="001140C9">
        <w:rPr>
          <w:rFonts w:ascii="Studio Feixen Sans" w:hAnsi="Studio Feixen Sans"/>
          <w:sz w:val="22"/>
          <w:szCs w:val="22"/>
        </w:rPr>
        <w:t>Es ist das einzige erhaltene Eisenwerk der Welt aus der Bl</w:t>
      </w:r>
      <w:r w:rsidR="00844B67" w:rsidRPr="001140C9">
        <w:rPr>
          <w:rFonts w:ascii="Studio Feixen Sans" w:hAnsi="Studio Feixen Sans" w:cs="Studio Feixen Sans"/>
          <w:sz w:val="22"/>
          <w:szCs w:val="22"/>
        </w:rPr>
        <w:t>ü</w:t>
      </w:r>
      <w:r w:rsidR="00844B67" w:rsidRPr="001140C9">
        <w:rPr>
          <w:rFonts w:ascii="Studio Feixen Sans" w:hAnsi="Studio Feixen Sans"/>
          <w:sz w:val="22"/>
          <w:szCs w:val="22"/>
        </w:rPr>
        <w:t>tezeit der Eisen- und Stahlproduktion und einzigartiges Zeugnis einer vergangenen Industrieepoche.</w:t>
      </w:r>
    </w:p>
    <w:p w:rsidR="00313FBA" w:rsidRPr="001140C9" w:rsidRDefault="00313FBA" w:rsidP="00313FBA">
      <w:pPr>
        <w:spacing w:after="120" w:line="260" w:lineRule="atLeast"/>
        <w:ind w:right="283"/>
        <w:outlineLvl w:val="1"/>
        <w:rPr>
          <w:rFonts w:ascii="Studio Feixen Sans" w:hAnsi="Studio Feixen Sans"/>
          <w:b/>
          <w:bCs/>
          <w:sz w:val="22"/>
          <w:szCs w:val="22"/>
        </w:rPr>
      </w:pPr>
    </w:p>
    <w:p w:rsidR="009A6332" w:rsidRPr="001140C9" w:rsidRDefault="00313FBA" w:rsidP="009A6332">
      <w:pPr>
        <w:spacing w:after="120" w:line="280" w:lineRule="atLeast"/>
        <w:ind w:right="284"/>
        <w:outlineLvl w:val="1"/>
        <w:rPr>
          <w:rFonts w:ascii="Studio Feixen Sans" w:hAnsi="Studio Feixen Sans"/>
          <w:sz w:val="22"/>
          <w:szCs w:val="22"/>
        </w:rPr>
      </w:pPr>
      <w:r w:rsidRPr="001140C9">
        <w:rPr>
          <w:rFonts w:ascii="Studio Feixen Sans" w:hAnsi="Studio Feixen Sans"/>
          <w:b/>
          <w:bCs/>
          <w:sz w:val="22"/>
          <w:szCs w:val="22"/>
        </w:rPr>
        <w:lastRenderedPageBreak/>
        <w:t>1999</w:t>
      </w:r>
      <w:r w:rsidRPr="001140C9">
        <w:rPr>
          <w:rFonts w:ascii="Studio Feixen Sans" w:hAnsi="Studio Feixen Sans"/>
          <w:b/>
          <w:bCs/>
          <w:sz w:val="22"/>
          <w:szCs w:val="22"/>
        </w:rPr>
        <w:br/>
      </w:r>
      <w:r w:rsidR="009A6332" w:rsidRPr="001140C9">
        <w:rPr>
          <w:rFonts w:ascii="Studio Feixen Sans" w:hAnsi="Studio Feixen Sans"/>
          <w:sz w:val="22"/>
          <w:szCs w:val="22"/>
        </w:rPr>
        <w:t xml:space="preserve">Das Saarland gründet die neue Trägerorganisation des Weltkulturerbes, Europäisches Zentrum für Kunst und Industriekultur. </w:t>
      </w:r>
    </w:p>
    <w:p w:rsidR="009A6332" w:rsidRPr="001140C9" w:rsidRDefault="009A6332" w:rsidP="009A6332">
      <w:pPr>
        <w:spacing w:after="120" w:line="280" w:lineRule="atLeast"/>
        <w:ind w:right="284"/>
        <w:outlineLvl w:val="1"/>
        <w:rPr>
          <w:rFonts w:ascii="Studio Feixen Sans" w:hAnsi="Studio Feixen Sans"/>
          <w:sz w:val="22"/>
          <w:szCs w:val="22"/>
        </w:rPr>
      </w:pPr>
    </w:p>
    <w:p w:rsidR="001140C9" w:rsidRPr="001140C9" w:rsidRDefault="00C83BB8" w:rsidP="001140C9">
      <w:pPr>
        <w:spacing w:after="120" w:line="280" w:lineRule="atLeast"/>
        <w:ind w:right="284"/>
        <w:outlineLvl w:val="1"/>
        <w:rPr>
          <w:rFonts w:ascii="Studio Feixen Sans" w:hAnsi="Studio Feixen Sans"/>
          <w:sz w:val="22"/>
          <w:szCs w:val="22"/>
        </w:rPr>
      </w:pPr>
      <w:r w:rsidRPr="001140C9">
        <w:rPr>
          <w:rFonts w:ascii="Studio Feixen Sans" w:hAnsi="Studio Feixen Sans"/>
          <w:b/>
          <w:sz w:val="22"/>
          <w:szCs w:val="22"/>
        </w:rPr>
        <w:t>2023</w:t>
      </w:r>
      <w:r w:rsidRPr="001140C9">
        <w:rPr>
          <w:rFonts w:ascii="Studio Feixen Sans" w:hAnsi="Studio Feixen Sans"/>
          <w:b/>
          <w:sz w:val="22"/>
          <w:szCs w:val="22"/>
        </w:rPr>
        <w:br/>
      </w:r>
      <w:r w:rsidRPr="001140C9">
        <w:rPr>
          <w:rFonts w:ascii="Studio Feixen Sans" w:hAnsi="Studio Feixen Sans"/>
          <w:sz w:val="22"/>
          <w:szCs w:val="22"/>
        </w:rPr>
        <w:t>Das Weltkulturerbe feiert 150 Jahre Völklinger Hütte</w:t>
      </w:r>
      <w:r w:rsidR="00F9427B" w:rsidRPr="001140C9">
        <w:rPr>
          <w:rFonts w:ascii="Studio Feixen Sans" w:hAnsi="Studio Feixen Sans"/>
          <w:sz w:val="22"/>
          <w:szCs w:val="22"/>
        </w:rPr>
        <w:t xml:space="preserve"> mit einem ganzen Jubiläumsjahr.</w:t>
      </w:r>
      <w:r w:rsidR="007A44B9">
        <w:rPr>
          <w:rFonts w:ascii="Studio Feixen Sans" w:hAnsi="Studio Feixen Sans"/>
          <w:sz w:val="22"/>
          <w:szCs w:val="22"/>
        </w:rPr>
        <w:t xml:space="preserve"> </w:t>
      </w:r>
      <w:r w:rsidR="007A44B9" w:rsidRPr="001140C9">
        <w:rPr>
          <w:rFonts w:ascii="Studio Feixen Sans" w:hAnsi="Studio Feixen Sans"/>
          <w:sz w:val="22"/>
          <w:szCs w:val="22"/>
        </w:rPr>
        <w:t>Seit 1999 haben mehr als 4,5 Millionen Menschen das Weltkulturerbe Völklinger Hütte besucht.</w:t>
      </w:r>
      <w:bookmarkStart w:id="0" w:name="_GoBack"/>
      <w:bookmarkEnd w:id="0"/>
      <w:r w:rsidR="001140C9" w:rsidRPr="001140C9">
        <w:rPr>
          <w:rFonts w:ascii="Studio Feixen Sans" w:hAnsi="Studio Feixen Sans"/>
          <w:sz w:val="22"/>
          <w:szCs w:val="22"/>
        </w:rPr>
        <w:t xml:space="preserve"> </w:t>
      </w:r>
    </w:p>
    <w:p w:rsidR="001140C9" w:rsidRPr="001140C9" w:rsidRDefault="001140C9" w:rsidP="001140C9">
      <w:pPr>
        <w:spacing w:after="120" w:line="280" w:lineRule="atLeast"/>
        <w:ind w:right="284"/>
        <w:outlineLvl w:val="1"/>
        <w:rPr>
          <w:rFonts w:ascii="Studio Feixen Sans" w:hAnsi="Studio Feixen Sans"/>
          <w:sz w:val="22"/>
          <w:szCs w:val="22"/>
        </w:rPr>
      </w:pPr>
    </w:p>
    <w:p w:rsidR="00C83BB8" w:rsidRPr="001140C9" w:rsidRDefault="00C83BB8" w:rsidP="009A6332">
      <w:pPr>
        <w:spacing w:after="120" w:line="280" w:lineRule="atLeast"/>
        <w:ind w:right="284"/>
        <w:outlineLvl w:val="1"/>
        <w:rPr>
          <w:rFonts w:ascii="Studio Feixen Sans" w:hAnsi="Studio Feixen Sans"/>
          <w:sz w:val="22"/>
          <w:szCs w:val="22"/>
        </w:rPr>
      </w:pPr>
    </w:p>
    <w:sectPr w:rsidR="00C83BB8" w:rsidRPr="001140C9" w:rsidSect="003C031C">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Default="002762AA" w:rsidP="0073452A">
    <w:pPr>
      <w:pStyle w:val="Fuzeile"/>
      <w:ind w:left="-709" w:right="-1701"/>
      <w:rPr>
        <w:rFonts w:ascii="InterstateRegular" w:hAnsi="InterstateRegular"/>
        <w:sz w:val="18"/>
      </w:rPr>
    </w:pPr>
    <w:r>
      <w:rPr>
        <w:rFonts w:ascii="InterstateRegular" w:hAnsi="InterstateRegular"/>
        <w:sz w:val="18"/>
      </w:rPr>
      <w:t>Weltkulturerbe Völklinger Hütte</w:t>
    </w:r>
    <w:r w:rsidR="00115016">
      <w:rPr>
        <w:rFonts w:ascii="InterstateRegular" w:hAnsi="InterstateRegular"/>
        <w:sz w:val="18"/>
      </w:rPr>
      <w:t xml:space="preserve"> - </w:t>
    </w:r>
    <w:r>
      <w:rPr>
        <w:rFonts w:ascii="InterstateRegular" w:hAnsi="InterstateRegular"/>
        <w:sz w:val="18"/>
      </w:rPr>
      <w:t>Europäisches Zentrum für Kunst und Industriekultur</w:t>
    </w:r>
    <w:r w:rsidR="0073452A">
      <w:rPr>
        <w:rFonts w:ascii="InterstateRegular" w:hAnsi="InterstateRegular"/>
        <w:sz w:val="18"/>
      </w:rPr>
      <w:t xml:space="preserve"> | </w:t>
    </w:r>
    <w:r>
      <w:rPr>
        <w:rFonts w:ascii="InterstateRegular" w:hAnsi="InterstateRegular"/>
        <w:sz w:val="18"/>
      </w:rPr>
      <w:t>66302 Völklingen / Saarbrücken</w:t>
    </w:r>
  </w:p>
  <w:p w:rsidR="002762AA" w:rsidRDefault="002762AA" w:rsidP="0073452A">
    <w:pPr>
      <w:pStyle w:val="Fuzeile"/>
      <w:ind w:left="-709" w:right="-1701"/>
      <w:rPr>
        <w:rFonts w:ascii="InterstateRegular" w:hAnsi="InterstateRegular"/>
        <w:sz w:val="18"/>
      </w:rPr>
    </w:pPr>
    <w:r>
      <w:rPr>
        <w:rFonts w:ascii="InterstateRegular" w:hAnsi="InterstateRegular"/>
        <w:sz w:val="18"/>
      </w:rPr>
      <w:t>Ansprechpartner: Karl-Heinrich Veith M.A., Jocelyne Pallu, Dr. Armin Leidinger</w:t>
    </w:r>
  </w:p>
  <w:p w:rsidR="002762AA" w:rsidRPr="007518FD" w:rsidRDefault="002762AA" w:rsidP="0073452A">
    <w:pPr>
      <w:pStyle w:val="Fuzeile"/>
      <w:ind w:left="-709" w:right="-1701"/>
      <w:rPr>
        <w:rFonts w:ascii="InterstateRegular" w:hAnsi="InterstateRegular"/>
        <w:sz w:val="18"/>
        <w:lang w:val="en-US"/>
      </w:rPr>
    </w:pPr>
    <w:r w:rsidRPr="007518FD">
      <w:rPr>
        <w:rFonts w:ascii="InterstateRegular" w:hAnsi="InterstateRegular"/>
        <w:sz w:val="18"/>
        <w:lang w:val="en-US"/>
      </w:rPr>
      <w:t>Tel. 06898/9100-100, Fax 06898/9100-111</w:t>
    </w:r>
    <w:r w:rsidR="007518FD" w:rsidRPr="007518FD">
      <w:rPr>
        <w:rFonts w:ascii="InterstateRegular" w:hAnsi="InterstateRegular"/>
        <w:sz w:val="18"/>
        <w:lang w:val="en-US"/>
      </w:rPr>
      <w:t xml:space="preserve"> | www.v</w:t>
    </w:r>
    <w:r w:rsidR="00115016" w:rsidRPr="007518FD">
      <w:rPr>
        <w:rFonts w:ascii="InterstateRegular" w:hAnsi="InterstateRegular"/>
        <w:sz w:val="18"/>
        <w:lang w:val="en-US"/>
      </w:rPr>
      <w:t>oelklinger-</w:t>
    </w:r>
    <w:r w:rsidR="007518FD">
      <w:rPr>
        <w:rFonts w:ascii="InterstateRegular" w:hAnsi="InterstateRegular"/>
        <w:sz w:val="18"/>
        <w:lang w:val="en-US"/>
      </w:rPr>
      <w:t>h</w:t>
    </w:r>
    <w:r w:rsidR="00115016" w:rsidRPr="007518FD">
      <w:rPr>
        <w:rFonts w:ascii="InterstateRegular" w:hAnsi="InterstateRegular"/>
        <w:sz w:val="18"/>
        <w:lang w:val="en-US"/>
      </w:rPr>
      <w:t xml:space="preserve">uette.org | </w:t>
    </w:r>
    <w:r w:rsidRPr="007518FD">
      <w:rPr>
        <w:rFonts w:ascii="InterstateRegular" w:hAnsi="InterstateRegular"/>
        <w:sz w:val="18"/>
        <w:lang w:val="en-US"/>
      </w:rPr>
      <w:t>mail@voelklinger-huette.org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0D508B">
    <w:pPr>
      <w:rPr>
        <w:rFonts w:ascii="InterstateRegular" w:hAnsi="InterstateRegular"/>
        <w:sz w:val="22"/>
      </w:rPr>
    </w:pPr>
    <w:r>
      <w:rPr>
        <w:noProof/>
      </w:rPr>
      <w:drawing>
        <wp:inline distT="0" distB="0" distL="0" distR="0" wp14:anchorId="067A1137" wp14:editId="13F326C7">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2762AA" w:rsidRDefault="002762AA">
    <w:pPr>
      <w:pStyle w:val="Kopfzeile"/>
      <w:rPr>
        <w:rFonts w:ascii="InterstateRegular" w:hAnsi="InterstateRegular"/>
        <w:sz w:val="16"/>
      </w:rPr>
    </w:pPr>
  </w:p>
  <w:p w:rsidR="0078306D" w:rsidRDefault="0078306D">
    <w:pPr>
      <w:pStyle w:val="Kopfzeile"/>
      <w:rPr>
        <w:rFonts w:ascii="InterstateRegular" w:hAnsi="InterstateRegular"/>
        <w:sz w:val="16"/>
      </w:rPr>
    </w:pPr>
  </w:p>
  <w:p w:rsidR="002762AA" w:rsidRDefault="002762AA">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9"/>
  </w:num>
  <w:num w:numId="5">
    <w:abstractNumId w:val="8"/>
  </w:num>
  <w:num w:numId="6">
    <w:abstractNumId w:val="2"/>
  </w:num>
  <w:num w:numId="7">
    <w:abstractNumId w:val="13"/>
  </w:num>
  <w:num w:numId="8">
    <w:abstractNumId w:val="11"/>
  </w:num>
  <w:num w:numId="9">
    <w:abstractNumId w:val="6"/>
  </w:num>
  <w:num w:numId="10">
    <w:abstractNumId w:val="5"/>
  </w:num>
  <w:num w:numId="11">
    <w:abstractNumId w:val="4"/>
  </w:num>
  <w:num w:numId="12">
    <w:abstractNumId w:val="7"/>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73BB"/>
    <w:rsid w:val="00010891"/>
    <w:rsid w:val="00010D81"/>
    <w:rsid w:val="0001130D"/>
    <w:rsid w:val="00012541"/>
    <w:rsid w:val="00016543"/>
    <w:rsid w:val="00033D4E"/>
    <w:rsid w:val="00034C23"/>
    <w:rsid w:val="00036C0D"/>
    <w:rsid w:val="0004700C"/>
    <w:rsid w:val="0005009B"/>
    <w:rsid w:val="000528CB"/>
    <w:rsid w:val="00054458"/>
    <w:rsid w:val="00054840"/>
    <w:rsid w:val="000568A1"/>
    <w:rsid w:val="00056AB1"/>
    <w:rsid w:val="0005718C"/>
    <w:rsid w:val="000647FB"/>
    <w:rsid w:val="00066957"/>
    <w:rsid w:val="00066A27"/>
    <w:rsid w:val="00066C37"/>
    <w:rsid w:val="0006746C"/>
    <w:rsid w:val="000706B1"/>
    <w:rsid w:val="000728D7"/>
    <w:rsid w:val="00077CBE"/>
    <w:rsid w:val="000804D0"/>
    <w:rsid w:val="000865F5"/>
    <w:rsid w:val="000A35E0"/>
    <w:rsid w:val="000A519D"/>
    <w:rsid w:val="000A7668"/>
    <w:rsid w:val="000B6A10"/>
    <w:rsid w:val="000C2965"/>
    <w:rsid w:val="000D508B"/>
    <w:rsid w:val="000E06F8"/>
    <w:rsid w:val="000E502A"/>
    <w:rsid w:val="000E589D"/>
    <w:rsid w:val="000F05EC"/>
    <w:rsid w:val="000F3F23"/>
    <w:rsid w:val="000F418A"/>
    <w:rsid w:val="00102CAE"/>
    <w:rsid w:val="001140C9"/>
    <w:rsid w:val="00114A66"/>
    <w:rsid w:val="00115016"/>
    <w:rsid w:val="001234BE"/>
    <w:rsid w:val="00126994"/>
    <w:rsid w:val="00127D0F"/>
    <w:rsid w:val="00127EE3"/>
    <w:rsid w:val="001300DF"/>
    <w:rsid w:val="00130A7F"/>
    <w:rsid w:val="001360E8"/>
    <w:rsid w:val="001447EB"/>
    <w:rsid w:val="00145154"/>
    <w:rsid w:val="001454A9"/>
    <w:rsid w:val="001548F4"/>
    <w:rsid w:val="00170E86"/>
    <w:rsid w:val="001727BF"/>
    <w:rsid w:val="00183B02"/>
    <w:rsid w:val="00184587"/>
    <w:rsid w:val="0019309C"/>
    <w:rsid w:val="00194406"/>
    <w:rsid w:val="00194CC0"/>
    <w:rsid w:val="001A0DD1"/>
    <w:rsid w:val="001A338C"/>
    <w:rsid w:val="001B0686"/>
    <w:rsid w:val="001B3427"/>
    <w:rsid w:val="001B46A0"/>
    <w:rsid w:val="001B5BAE"/>
    <w:rsid w:val="001C3EB0"/>
    <w:rsid w:val="001E05BF"/>
    <w:rsid w:val="001E76DA"/>
    <w:rsid w:val="001E7B4D"/>
    <w:rsid w:val="001F488E"/>
    <w:rsid w:val="001F48CF"/>
    <w:rsid w:val="00202C91"/>
    <w:rsid w:val="002079E3"/>
    <w:rsid w:val="002138D3"/>
    <w:rsid w:val="00215788"/>
    <w:rsid w:val="00217062"/>
    <w:rsid w:val="00217CDA"/>
    <w:rsid w:val="0022338F"/>
    <w:rsid w:val="00241DA0"/>
    <w:rsid w:val="00242ABB"/>
    <w:rsid w:val="002454ED"/>
    <w:rsid w:val="00245A7F"/>
    <w:rsid w:val="00255B3D"/>
    <w:rsid w:val="00261989"/>
    <w:rsid w:val="00271532"/>
    <w:rsid w:val="002762AA"/>
    <w:rsid w:val="00276664"/>
    <w:rsid w:val="0028009B"/>
    <w:rsid w:val="00283AFA"/>
    <w:rsid w:val="0028771F"/>
    <w:rsid w:val="002922CF"/>
    <w:rsid w:val="00295B89"/>
    <w:rsid w:val="002A0A8A"/>
    <w:rsid w:val="002A57CE"/>
    <w:rsid w:val="002A66C1"/>
    <w:rsid w:val="002B0C90"/>
    <w:rsid w:val="002B3608"/>
    <w:rsid w:val="002D019C"/>
    <w:rsid w:val="002E353C"/>
    <w:rsid w:val="002F539B"/>
    <w:rsid w:val="002F774F"/>
    <w:rsid w:val="00302D1E"/>
    <w:rsid w:val="003046B7"/>
    <w:rsid w:val="00307326"/>
    <w:rsid w:val="00313FBA"/>
    <w:rsid w:val="00314648"/>
    <w:rsid w:val="00315E43"/>
    <w:rsid w:val="00320334"/>
    <w:rsid w:val="00321F7A"/>
    <w:rsid w:val="00325C08"/>
    <w:rsid w:val="003300E3"/>
    <w:rsid w:val="00335830"/>
    <w:rsid w:val="00335BC4"/>
    <w:rsid w:val="00340BFD"/>
    <w:rsid w:val="0034452A"/>
    <w:rsid w:val="0035557F"/>
    <w:rsid w:val="00355948"/>
    <w:rsid w:val="00362ABE"/>
    <w:rsid w:val="0036548F"/>
    <w:rsid w:val="00371F09"/>
    <w:rsid w:val="00375917"/>
    <w:rsid w:val="0038450E"/>
    <w:rsid w:val="0039137B"/>
    <w:rsid w:val="0039177B"/>
    <w:rsid w:val="0039243B"/>
    <w:rsid w:val="00393D1B"/>
    <w:rsid w:val="0039471F"/>
    <w:rsid w:val="003A30E6"/>
    <w:rsid w:val="003A44DE"/>
    <w:rsid w:val="003A4715"/>
    <w:rsid w:val="003A7AF7"/>
    <w:rsid w:val="003B0A08"/>
    <w:rsid w:val="003B0A74"/>
    <w:rsid w:val="003B4BB2"/>
    <w:rsid w:val="003B5A59"/>
    <w:rsid w:val="003B7583"/>
    <w:rsid w:val="003C031C"/>
    <w:rsid w:val="003C2467"/>
    <w:rsid w:val="003C44EA"/>
    <w:rsid w:val="003C7C43"/>
    <w:rsid w:val="003D493E"/>
    <w:rsid w:val="003D7AA1"/>
    <w:rsid w:val="003E73A7"/>
    <w:rsid w:val="00407D8C"/>
    <w:rsid w:val="004117F9"/>
    <w:rsid w:val="00412E17"/>
    <w:rsid w:val="0041572E"/>
    <w:rsid w:val="00415871"/>
    <w:rsid w:val="004209B9"/>
    <w:rsid w:val="004275F8"/>
    <w:rsid w:val="00434173"/>
    <w:rsid w:val="00436C8E"/>
    <w:rsid w:val="00451235"/>
    <w:rsid w:val="004530E9"/>
    <w:rsid w:val="00453809"/>
    <w:rsid w:val="004544A8"/>
    <w:rsid w:val="00456AB8"/>
    <w:rsid w:val="00456E6A"/>
    <w:rsid w:val="004604E6"/>
    <w:rsid w:val="004703CA"/>
    <w:rsid w:val="00475CBE"/>
    <w:rsid w:val="00475D2B"/>
    <w:rsid w:val="004806DA"/>
    <w:rsid w:val="00492948"/>
    <w:rsid w:val="004A215A"/>
    <w:rsid w:val="004A32D8"/>
    <w:rsid w:val="004A5212"/>
    <w:rsid w:val="004A5D20"/>
    <w:rsid w:val="004B27DA"/>
    <w:rsid w:val="004B3132"/>
    <w:rsid w:val="004B33BE"/>
    <w:rsid w:val="004C0CB2"/>
    <w:rsid w:val="004C25A3"/>
    <w:rsid w:val="004C25C3"/>
    <w:rsid w:val="004C59FC"/>
    <w:rsid w:val="004D132E"/>
    <w:rsid w:val="004D1FA4"/>
    <w:rsid w:val="004D2112"/>
    <w:rsid w:val="004D56A7"/>
    <w:rsid w:val="004D74F9"/>
    <w:rsid w:val="004E0548"/>
    <w:rsid w:val="004E0570"/>
    <w:rsid w:val="004E1F48"/>
    <w:rsid w:val="004E5784"/>
    <w:rsid w:val="004E5CA7"/>
    <w:rsid w:val="004F0316"/>
    <w:rsid w:val="004F5BAA"/>
    <w:rsid w:val="005004A4"/>
    <w:rsid w:val="00504F65"/>
    <w:rsid w:val="00511FE0"/>
    <w:rsid w:val="00521378"/>
    <w:rsid w:val="0052308E"/>
    <w:rsid w:val="00533F0E"/>
    <w:rsid w:val="0053697C"/>
    <w:rsid w:val="005371E5"/>
    <w:rsid w:val="0055521D"/>
    <w:rsid w:val="00555E70"/>
    <w:rsid w:val="00557A30"/>
    <w:rsid w:val="00557D8A"/>
    <w:rsid w:val="005613FD"/>
    <w:rsid w:val="0056649F"/>
    <w:rsid w:val="00566EB5"/>
    <w:rsid w:val="005674EC"/>
    <w:rsid w:val="00582572"/>
    <w:rsid w:val="0058789C"/>
    <w:rsid w:val="005A0A58"/>
    <w:rsid w:val="005B14FA"/>
    <w:rsid w:val="005B2563"/>
    <w:rsid w:val="005B66A1"/>
    <w:rsid w:val="005B7B9F"/>
    <w:rsid w:val="005C1F8A"/>
    <w:rsid w:val="005C4386"/>
    <w:rsid w:val="005C581D"/>
    <w:rsid w:val="005D25BD"/>
    <w:rsid w:val="005D5398"/>
    <w:rsid w:val="005D6E63"/>
    <w:rsid w:val="005E4200"/>
    <w:rsid w:val="005E49CD"/>
    <w:rsid w:val="005E6205"/>
    <w:rsid w:val="005F20FB"/>
    <w:rsid w:val="005F26A9"/>
    <w:rsid w:val="00610B61"/>
    <w:rsid w:val="006145A8"/>
    <w:rsid w:val="00626B20"/>
    <w:rsid w:val="00636AC9"/>
    <w:rsid w:val="00636E5E"/>
    <w:rsid w:val="006371A1"/>
    <w:rsid w:val="00642150"/>
    <w:rsid w:val="00656B1F"/>
    <w:rsid w:val="00656C5C"/>
    <w:rsid w:val="00657AF1"/>
    <w:rsid w:val="006614B7"/>
    <w:rsid w:val="00666387"/>
    <w:rsid w:val="0067757F"/>
    <w:rsid w:val="006843C9"/>
    <w:rsid w:val="00686689"/>
    <w:rsid w:val="00692A99"/>
    <w:rsid w:val="00692DD7"/>
    <w:rsid w:val="00694781"/>
    <w:rsid w:val="00696BCE"/>
    <w:rsid w:val="00696DF9"/>
    <w:rsid w:val="006A5BBF"/>
    <w:rsid w:val="006B79B1"/>
    <w:rsid w:val="006C0700"/>
    <w:rsid w:val="006C14C0"/>
    <w:rsid w:val="006C15C7"/>
    <w:rsid w:val="006C3E6C"/>
    <w:rsid w:val="006C531C"/>
    <w:rsid w:val="006D02BD"/>
    <w:rsid w:val="006D1069"/>
    <w:rsid w:val="006D1E85"/>
    <w:rsid w:val="006D2E0C"/>
    <w:rsid w:val="006E0F38"/>
    <w:rsid w:val="006E5CC9"/>
    <w:rsid w:val="006F2D94"/>
    <w:rsid w:val="006F48ED"/>
    <w:rsid w:val="006F5906"/>
    <w:rsid w:val="00706F29"/>
    <w:rsid w:val="00710B73"/>
    <w:rsid w:val="0071285D"/>
    <w:rsid w:val="00716FE6"/>
    <w:rsid w:val="00722BC3"/>
    <w:rsid w:val="0072405D"/>
    <w:rsid w:val="00724F28"/>
    <w:rsid w:val="00726FA9"/>
    <w:rsid w:val="007313FD"/>
    <w:rsid w:val="00732D5C"/>
    <w:rsid w:val="0073316B"/>
    <w:rsid w:val="0073452A"/>
    <w:rsid w:val="00735AE1"/>
    <w:rsid w:val="0074255F"/>
    <w:rsid w:val="00750631"/>
    <w:rsid w:val="007506E7"/>
    <w:rsid w:val="007518FD"/>
    <w:rsid w:val="00751CC6"/>
    <w:rsid w:val="00754FB9"/>
    <w:rsid w:val="00757AEC"/>
    <w:rsid w:val="0076264D"/>
    <w:rsid w:val="00762C3C"/>
    <w:rsid w:val="0077452F"/>
    <w:rsid w:val="0078306D"/>
    <w:rsid w:val="007839E2"/>
    <w:rsid w:val="007841C4"/>
    <w:rsid w:val="00787615"/>
    <w:rsid w:val="00790357"/>
    <w:rsid w:val="00797A95"/>
    <w:rsid w:val="007A09B2"/>
    <w:rsid w:val="007A44B9"/>
    <w:rsid w:val="007A70B7"/>
    <w:rsid w:val="007A7EA7"/>
    <w:rsid w:val="007B3DCC"/>
    <w:rsid w:val="007B4361"/>
    <w:rsid w:val="007D05A4"/>
    <w:rsid w:val="007D15B1"/>
    <w:rsid w:val="007E71AC"/>
    <w:rsid w:val="007F01D8"/>
    <w:rsid w:val="007F376E"/>
    <w:rsid w:val="007F3DD9"/>
    <w:rsid w:val="007F5944"/>
    <w:rsid w:val="008027BC"/>
    <w:rsid w:val="0080400C"/>
    <w:rsid w:val="00806CBC"/>
    <w:rsid w:val="0081607D"/>
    <w:rsid w:val="00820697"/>
    <w:rsid w:val="00820B1D"/>
    <w:rsid w:val="00823CB3"/>
    <w:rsid w:val="00827185"/>
    <w:rsid w:val="00834D87"/>
    <w:rsid w:val="00835D67"/>
    <w:rsid w:val="00844B67"/>
    <w:rsid w:val="0084705F"/>
    <w:rsid w:val="00852FD5"/>
    <w:rsid w:val="0085695F"/>
    <w:rsid w:val="00860D0D"/>
    <w:rsid w:val="00865AD4"/>
    <w:rsid w:val="00867DDA"/>
    <w:rsid w:val="00874B18"/>
    <w:rsid w:val="008764CB"/>
    <w:rsid w:val="0088232D"/>
    <w:rsid w:val="00883597"/>
    <w:rsid w:val="008A38D4"/>
    <w:rsid w:val="008A6315"/>
    <w:rsid w:val="008B2B92"/>
    <w:rsid w:val="008B4117"/>
    <w:rsid w:val="008C1896"/>
    <w:rsid w:val="008C31D9"/>
    <w:rsid w:val="008C5C3F"/>
    <w:rsid w:val="008C5D6C"/>
    <w:rsid w:val="008C5FD3"/>
    <w:rsid w:val="008C632F"/>
    <w:rsid w:val="008D0FE4"/>
    <w:rsid w:val="008E19EE"/>
    <w:rsid w:val="008E1FAB"/>
    <w:rsid w:val="008E5A39"/>
    <w:rsid w:val="008E64A1"/>
    <w:rsid w:val="009124D5"/>
    <w:rsid w:val="009128B4"/>
    <w:rsid w:val="00912A1C"/>
    <w:rsid w:val="00914F85"/>
    <w:rsid w:val="00920C53"/>
    <w:rsid w:val="009256F3"/>
    <w:rsid w:val="0093195D"/>
    <w:rsid w:val="00932A4F"/>
    <w:rsid w:val="009355C2"/>
    <w:rsid w:val="009359A7"/>
    <w:rsid w:val="00943F02"/>
    <w:rsid w:val="009465D6"/>
    <w:rsid w:val="00956BBC"/>
    <w:rsid w:val="00957840"/>
    <w:rsid w:val="009617C8"/>
    <w:rsid w:val="00966AFC"/>
    <w:rsid w:val="0097113A"/>
    <w:rsid w:val="00975834"/>
    <w:rsid w:val="00975B78"/>
    <w:rsid w:val="00980A45"/>
    <w:rsid w:val="00983D24"/>
    <w:rsid w:val="009878B9"/>
    <w:rsid w:val="00993F67"/>
    <w:rsid w:val="009A07F4"/>
    <w:rsid w:val="009A6332"/>
    <w:rsid w:val="009A6ACE"/>
    <w:rsid w:val="009B0AD1"/>
    <w:rsid w:val="009B1C20"/>
    <w:rsid w:val="009B3699"/>
    <w:rsid w:val="009B5426"/>
    <w:rsid w:val="009C5A7B"/>
    <w:rsid w:val="009C79BA"/>
    <w:rsid w:val="009D1168"/>
    <w:rsid w:val="009E19D8"/>
    <w:rsid w:val="009E24DB"/>
    <w:rsid w:val="009E2FE0"/>
    <w:rsid w:val="009E7906"/>
    <w:rsid w:val="009F5B2A"/>
    <w:rsid w:val="009F6151"/>
    <w:rsid w:val="009F6C68"/>
    <w:rsid w:val="009F6CD6"/>
    <w:rsid w:val="00A041D9"/>
    <w:rsid w:val="00A15EEC"/>
    <w:rsid w:val="00A31AFA"/>
    <w:rsid w:val="00A337FA"/>
    <w:rsid w:val="00A34271"/>
    <w:rsid w:val="00A34990"/>
    <w:rsid w:val="00A362CA"/>
    <w:rsid w:val="00A4269E"/>
    <w:rsid w:val="00A437B9"/>
    <w:rsid w:val="00A437D3"/>
    <w:rsid w:val="00A449DF"/>
    <w:rsid w:val="00A45BAF"/>
    <w:rsid w:val="00A5566F"/>
    <w:rsid w:val="00A60D08"/>
    <w:rsid w:val="00A614A5"/>
    <w:rsid w:val="00A61DB5"/>
    <w:rsid w:val="00A859CC"/>
    <w:rsid w:val="00A860DA"/>
    <w:rsid w:val="00A92781"/>
    <w:rsid w:val="00A93196"/>
    <w:rsid w:val="00A95114"/>
    <w:rsid w:val="00AA4C9F"/>
    <w:rsid w:val="00AA6BCE"/>
    <w:rsid w:val="00AB0B97"/>
    <w:rsid w:val="00AB1B6A"/>
    <w:rsid w:val="00AC0B0D"/>
    <w:rsid w:val="00AC23B6"/>
    <w:rsid w:val="00AC7161"/>
    <w:rsid w:val="00AD410B"/>
    <w:rsid w:val="00AE4031"/>
    <w:rsid w:val="00AE773F"/>
    <w:rsid w:val="00AF05B4"/>
    <w:rsid w:val="00AF08BF"/>
    <w:rsid w:val="00AF7AFD"/>
    <w:rsid w:val="00B0378E"/>
    <w:rsid w:val="00B05007"/>
    <w:rsid w:val="00B05A4C"/>
    <w:rsid w:val="00B10498"/>
    <w:rsid w:val="00B12837"/>
    <w:rsid w:val="00B215BF"/>
    <w:rsid w:val="00B251E5"/>
    <w:rsid w:val="00B2591E"/>
    <w:rsid w:val="00B32620"/>
    <w:rsid w:val="00B41866"/>
    <w:rsid w:val="00B5004D"/>
    <w:rsid w:val="00B53214"/>
    <w:rsid w:val="00B64386"/>
    <w:rsid w:val="00B64A7B"/>
    <w:rsid w:val="00B65156"/>
    <w:rsid w:val="00B66E40"/>
    <w:rsid w:val="00B6729E"/>
    <w:rsid w:val="00B72FF0"/>
    <w:rsid w:val="00BA2C4D"/>
    <w:rsid w:val="00BA7E0E"/>
    <w:rsid w:val="00BB007E"/>
    <w:rsid w:val="00BB047A"/>
    <w:rsid w:val="00BC27DA"/>
    <w:rsid w:val="00BC2802"/>
    <w:rsid w:val="00BC74FE"/>
    <w:rsid w:val="00BD1F43"/>
    <w:rsid w:val="00BE2A12"/>
    <w:rsid w:val="00BE322B"/>
    <w:rsid w:val="00BE48E7"/>
    <w:rsid w:val="00BE6FAF"/>
    <w:rsid w:val="00BE7135"/>
    <w:rsid w:val="00BF4388"/>
    <w:rsid w:val="00C008B8"/>
    <w:rsid w:val="00C01A5E"/>
    <w:rsid w:val="00C219D1"/>
    <w:rsid w:val="00C21E20"/>
    <w:rsid w:val="00C2485D"/>
    <w:rsid w:val="00C2609C"/>
    <w:rsid w:val="00C27CB7"/>
    <w:rsid w:val="00C31966"/>
    <w:rsid w:val="00C327D2"/>
    <w:rsid w:val="00C3325A"/>
    <w:rsid w:val="00C36E8B"/>
    <w:rsid w:val="00C4283D"/>
    <w:rsid w:val="00C616B2"/>
    <w:rsid w:val="00C75B50"/>
    <w:rsid w:val="00C82AE3"/>
    <w:rsid w:val="00C83349"/>
    <w:rsid w:val="00C83BB8"/>
    <w:rsid w:val="00C852BB"/>
    <w:rsid w:val="00C863B5"/>
    <w:rsid w:val="00C973B4"/>
    <w:rsid w:val="00C97825"/>
    <w:rsid w:val="00C97E2B"/>
    <w:rsid w:val="00CB498D"/>
    <w:rsid w:val="00CB58A1"/>
    <w:rsid w:val="00CC15C8"/>
    <w:rsid w:val="00CC67CF"/>
    <w:rsid w:val="00CD0EE5"/>
    <w:rsid w:val="00CD6ED6"/>
    <w:rsid w:val="00CE1DB1"/>
    <w:rsid w:val="00CF5297"/>
    <w:rsid w:val="00D00C5A"/>
    <w:rsid w:val="00D02AA4"/>
    <w:rsid w:val="00D1195B"/>
    <w:rsid w:val="00D140CD"/>
    <w:rsid w:val="00D15BA0"/>
    <w:rsid w:val="00D22FCD"/>
    <w:rsid w:val="00D34415"/>
    <w:rsid w:val="00D3451C"/>
    <w:rsid w:val="00D347CC"/>
    <w:rsid w:val="00D43FBC"/>
    <w:rsid w:val="00D53E24"/>
    <w:rsid w:val="00D61C37"/>
    <w:rsid w:val="00D67249"/>
    <w:rsid w:val="00D709D2"/>
    <w:rsid w:val="00D7139E"/>
    <w:rsid w:val="00D80808"/>
    <w:rsid w:val="00D81DB5"/>
    <w:rsid w:val="00D82A08"/>
    <w:rsid w:val="00D831B6"/>
    <w:rsid w:val="00D864F7"/>
    <w:rsid w:val="00D86A0D"/>
    <w:rsid w:val="00D8797D"/>
    <w:rsid w:val="00D96880"/>
    <w:rsid w:val="00DA0B97"/>
    <w:rsid w:val="00DA3321"/>
    <w:rsid w:val="00DA462B"/>
    <w:rsid w:val="00DA7368"/>
    <w:rsid w:val="00DA7949"/>
    <w:rsid w:val="00DB2DCA"/>
    <w:rsid w:val="00DB396E"/>
    <w:rsid w:val="00DB60EC"/>
    <w:rsid w:val="00DC6266"/>
    <w:rsid w:val="00DC67E6"/>
    <w:rsid w:val="00DD4EF3"/>
    <w:rsid w:val="00DF0248"/>
    <w:rsid w:val="00DF2BC1"/>
    <w:rsid w:val="00DF58E0"/>
    <w:rsid w:val="00E0018A"/>
    <w:rsid w:val="00E004C2"/>
    <w:rsid w:val="00E007CA"/>
    <w:rsid w:val="00E054AF"/>
    <w:rsid w:val="00E10668"/>
    <w:rsid w:val="00E2215B"/>
    <w:rsid w:val="00E22A0D"/>
    <w:rsid w:val="00E24C41"/>
    <w:rsid w:val="00E24CDE"/>
    <w:rsid w:val="00E31551"/>
    <w:rsid w:val="00E36A50"/>
    <w:rsid w:val="00E54FBF"/>
    <w:rsid w:val="00E6754A"/>
    <w:rsid w:val="00E727EF"/>
    <w:rsid w:val="00E9156C"/>
    <w:rsid w:val="00E92994"/>
    <w:rsid w:val="00E94486"/>
    <w:rsid w:val="00E974E6"/>
    <w:rsid w:val="00EA6005"/>
    <w:rsid w:val="00EB401C"/>
    <w:rsid w:val="00EC457A"/>
    <w:rsid w:val="00EC7EC8"/>
    <w:rsid w:val="00ED0416"/>
    <w:rsid w:val="00EE2C8E"/>
    <w:rsid w:val="00EF0256"/>
    <w:rsid w:val="00EF112D"/>
    <w:rsid w:val="00EF3CF1"/>
    <w:rsid w:val="00F105B3"/>
    <w:rsid w:val="00F10CB7"/>
    <w:rsid w:val="00F11A4D"/>
    <w:rsid w:val="00F14B12"/>
    <w:rsid w:val="00F17D50"/>
    <w:rsid w:val="00F271A2"/>
    <w:rsid w:val="00F30062"/>
    <w:rsid w:val="00F313DD"/>
    <w:rsid w:val="00F32E8C"/>
    <w:rsid w:val="00F34F10"/>
    <w:rsid w:val="00F354F2"/>
    <w:rsid w:val="00F459C8"/>
    <w:rsid w:val="00F50A6E"/>
    <w:rsid w:val="00F5642E"/>
    <w:rsid w:val="00F60649"/>
    <w:rsid w:val="00F63732"/>
    <w:rsid w:val="00F653FF"/>
    <w:rsid w:val="00F6577E"/>
    <w:rsid w:val="00F66CBE"/>
    <w:rsid w:val="00F66EFC"/>
    <w:rsid w:val="00F84688"/>
    <w:rsid w:val="00F865D9"/>
    <w:rsid w:val="00F86ABA"/>
    <w:rsid w:val="00F9145C"/>
    <w:rsid w:val="00F924C2"/>
    <w:rsid w:val="00F9427B"/>
    <w:rsid w:val="00FA03BD"/>
    <w:rsid w:val="00FC0EA7"/>
    <w:rsid w:val="00FC2F1E"/>
    <w:rsid w:val="00FC7432"/>
    <w:rsid w:val="00FD16A5"/>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2727170"/>
  <w15:docId w15:val="{64A03115-73BF-4368-9893-888C655B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customStyle="1" w:styleId="Standardh">
    <w:name w:val="Standard.‡hˇò@ ¢ú≈"/>
    <w:rsid w:val="00313FBA"/>
    <w:pPr>
      <w:autoSpaceDE w:val="0"/>
      <w:autoSpaceDN w:val="0"/>
      <w:adjustRightInd w:val="0"/>
      <w:spacing w:line="360" w:lineRule="auto"/>
    </w:pPr>
    <w:rPr>
      <w:rFonts w:ascii="InterstateRegular" w:hAnsi="Interstate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306206385">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9448498">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CA73-907D-477D-BDB0-76A4AFA6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6189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"Prof. Dr. Meinrad Maria Grewenig</dc:creator>
  <cp:lastModifiedBy>Armin Leidinger</cp:lastModifiedBy>
  <cp:revision>2</cp:revision>
  <cp:lastPrinted>2023-05-09T09:40:00Z</cp:lastPrinted>
  <dcterms:created xsi:type="dcterms:W3CDTF">2023-05-10T08:59:00Z</dcterms:created>
  <dcterms:modified xsi:type="dcterms:W3CDTF">2023-05-10T08:59:00Z</dcterms:modified>
</cp:coreProperties>
</file>