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A4" w:rsidRPr="004F410A" w:rsidRDefault="00BF25A4" w:rsidP="00BF25A4">
      <w:pPr>
        <w:rPr>
          <w:rFonts w:ascii="Arial" w:hAnsi="Arial" w:cs="Arial"/>
          <w:b/>
          <w:bCs/>
          <w:sz w:val="36"/>
          <w:szCs w:val="36"/>
          <w:lang w:eastAsia="en-US"/>
        </w:rPr>
      </w:pPr>
      <w:r w:rsidRPr="004F410A">
        <w:rPr>
          <w:rFonts w:ascii="Arial" w:hAnsi="Arial" w:cs="Arial"/>
          <w:b/>
          <w:bCs/>
          <w:sz w:val="36"/>
          <w:szCs w:val="36"/>
          <w:lang w:eastAsia="en-US"/>
        </w:rPr>
        <w:t>J</w:t>
      </w:r>
      <w:r w:rsidR="009D3017" w:rsidRPr="004F410A">
        <w:rPr>
          <w:rFonts w:ascii="Arial" w:hAnsi="Arial" w:cs="Arial"/>
          <w:b/>
          <w:bCs/>
          <w:sz w:val="36"/>
          <w:szCs w:val="36"/>
          <w:lang w:eastAsia="en-US"/>
        </w:rPr>
        <w:t>ENS HARDER</w:t>
      </w:r>
    </w:p>
    <w:p w:rsidR="00BF25A4" w:rsidRPr="004F410A" w:rsidRDefault="00BF25A4" w:rsidP="00BF25A4">
      <w:pPr>
        <w:rPr>
          <w:rFonts w:ascii="Arial" w:hAnsi="Arial" w:cs="Arial"/>
          <w:b/>
          <w:bCs/>
          <w:sz w:val="36"/>
          <w:szCs w:val="36"/>
          <w:lang w:eastAsia="en-US"/>
        </w:rPr>
      </w:pPr>
      <w:r w:rsidRPr="004F410A">
        <w:rPr>
          <w:rFonts w:ascii="Arial" w:hAnsi="Arial" w:cs="Arial"/>
          <w:b/>
          <w:bCs/>
          <w:sz w:val="36"/>
          <w:szCs w:val="36"/>
          <w:lang w:eastAsia="en-US"/>
        </w:rPr>
        <w:t>THE STORY OF PLANET A</w:t>
      </w:r>
    </w:p>
    <w:p w:rsidR="00BF25A4" w:rsidRPr="004F410A" w:rsidRDefault="00BF25A4" w:rsidP="00BF25A4">
      <w:pPr>
        <w:rPr>
          <w:rFonts w:ascii="Arial" w:hAnsi="Arial" w:cs="Arial"/>
          <w:b/>
          <w:sz w:val="36"/>
          <w:szCs w:val="36"/>
          <w:lang w:eastAsia="en-US"/>
        </w:rPr>
      </w:pPr>
      <w:r w:rsidRPr="004F410A">
        <w:rPr>
          <w:rFonts w:ascii="Arial" w:hAnsi="Arial" w:cs="Arial"/>
          <w:b/>
          <w:sz w:val="36"/>
          <w:szCs w:val="36"/>
          <w:lang w:eastAsia="en-US"/>
        </w:rPr>
        <w:t>14 Milliarden Jahre Erdgeschichte im Comic</w:t>
      </w:r>
    </w:p>
    <w:p w:rsidR="00C25218" w:rsidRPr="004F410A" w:rsidRDefault="00C25218" w:rsidP="00306F87">
      <w:pPr>
        <w:rPr>
          <w:rFonts w:ascii="Arial" w:hAnsi="Arial" w:cs="Arial"/>
          <w:sz w:val="20"/>
          <w:szCs w:val="20"/>
        </w:rPr>
      </w:pPr>
    </w:p>
    <w:p w:rsidR="005100D9" w:rsidRPr="004F410A" w:rsidRDefault="0092033D" w:rsidP="005100D9">
      <w:pPr>
        <w:rPr>
          <w:rFonts w:ascii="Arial" w:hAnsi="Arial" w:cs="Arial"/>
          <w:b/>
          <w:sz w:val="28"/>
          <w:szCs w:val="28"/>
          <w:lang w:eastAsia="en-US"/>
        </w:rPr>
      </w:pPr>
      <w:r>
        <w:rPr>
          <w:rFonts w:ascii="Arial" w:hAnsi="Arial" w:cs="Arial"/>
          <w:b/>
          <w:sz w:val="28"/>
          <w:szCs w:val="28"/>
          <w:lang w:eastAsia="en-US"/>
        </w:rPr>
        <w:t>Verlängert bis 28. April 2024</w:t>
      </w:r>
      <w:r w:rsidR="005100D9" w:rsidRPr="004F410A">
        <w:rPr>
          <w:rFonts w:ascii="Arial" w:hAnsi="Arial" w:cs="Arial"/>
          <w:b/>
          <w:sz w:val="28"/>
          <w:szCs w:val="28"/>
          <w:lang w:eastAsia="en-US"/>
        </w:rPr>
        <w:t xml:space="preserve"> </w:t>
      </w:r>
    </w:p>
    <w:p w:rsidR="005100D9" w:rsidRPr="004F410A" w:rsidRDefault="005100D9" w:rsidP="005100D9">
      <w:pPr>
        <w:rPr>
          <w:rFonts w:ascii="Arial" w:hAnsi="Arial" w:cs="Arial"/>
          <w:b/>
          <w:sz w:val="28"/>
          <w:szCs w:val="28"/>
          <w:lang w:eastAsia="en-US"/>
        </w:rPr>
      </w:pPr>
      <w:proofErr w:type="spellStart"/>
      <w:r w:rsidRPr="004F410A">
        <w:rPr>
          <w:rFonts w:ascii="Arial" w:hAnsi="Arial" w:cs="Arial"/>
          <w:b/>
          <w:sz w:val="28"/>
          <w:szCs w:val="28"/>
          <w:lang w:eastAsia="en-US"/>
        </w:rPr>
        <w:t>Erzhalle</w:t>
      </w:r>
      <w:proofErr w:type="spellEnd"/>
      <w:r w:rsidR="005851F5" w:rsidRPr="004F410A">
        <w:rPr>
          <w:rFonts w:ascii="Arial" w:hAnsi="Arial" w:cs="Arial"/>
          <w:b/>
          <w:sz w:val="28"/>
          <w:szCs w:val="28"/>
          <w:lang w:eastAsia="en-US"/>
        </w:rPr>
        <w:t xml:space="preserve"> Weltkulturerbe Völklinger Hütte</w:t>
      </w:r>
    </w:p>
    <w:p w:rsidR="005100D9" w:rsidRPr="004F410A" w:rsidRDefault="005100D9" w:rsidP="005100D9">
      <w:pPr>
        <w:rPr>
          <w:rFonts w:ascii="Arial" w:hAnsi="Arial" w:cs="Arial"/>
          <w:b/>
          <w:sz w:val="28"/>
          <w:szCs w:val="28"/>
          <w:lang w:eastAsia="en-US"/>
        </w:rPr>
      </w:pPr>
    </w:p>
    <w:p w:rsidR="001856B0" w:rsidRPr="004F410A" w:rsidRDefault="001856B0" w:rsidP="001856B0">
      <w:pPr>
        <w:rPr>
          <w:rFonts w:ascii="Arial" w:hAnsi="Arial" w:cs="Arial"/>
          <w:b/>
          <w:bCs/>
          <w:lang w:eastAsia="en-US"/>
        </w:rPr>
      </w:pPr>
      <w:r w:rsidRPr="004F410A">
        <w:rPr>
          <w:rFonts w:ascii="Arial" w:hAnsi="Arial" w:cs="Arial"/>
          <w:b/>
        </w:rPr>
        <w:t xml:space="preserve">Vom Urknall bis </w:t>
      </w:r>
      <w:r w:rsidR="009D3017" w:rsidRPr="004F410A">
        <w:rPr>
          <w:rFonts w:ascii="Arial" w:hAnsi="Arial" w:cs="Arial"/>
          <w:b/>
        </w:rPr>
        <w:t>zur fernen</w:t>
      </w:r>
      <w:r w:rsidRPr="004F410A">
        <w:rPr>
          <w:rFonts w:ascii="Arial" w:hAnsi="Arial" w:cs="Arial"/>
          <w:b/>
        </w:rPr>
        <w:t xml:space="preserve"> Zukunft: Jens Harder erzählt die Geschichte unseres Planeten in einer eindrucksvollen Comic-Trilogie. Seine preisgekrönte Bild-Geschichte ist nun</w:t>
      </w:r>
      <w:r w:rsidR="00793FD0" w:rsidRPr="004F410A">
        <w:rPr>
          <w:rFonts w:ascii="Arial" w:hAnsi="Arial" w:cs="Arial"/>
          <w:b/>
        </w:rPr>
        <w:t>,</w:t>
      </w:r>
      <w:r w:rsidR="009D3017" w:rsidRPr="004F410A">
        <w:rPr>
          <w:rFonts w:ascii="Arial" w:hAnsi="Arial" w:cs="Arial"/>
          <w:b/>
        </w:rPr>
        <w:t xml:space="preserve"> erstmals</w:t>
      </w:r>
      <w:r w:rsidR="00793FD0" w:rsidRPr="004F410A">
        <w:rPr>
          <w:rFonts w:ascii="Arial" w:hAnsi="Arial" w:cs="Arial"/>
          <w:b/>
        </w:rPr>
        <w:t xml:space="preserve"> </w:t>
      </w:r>
      <w:r w:rsidR="009D3017" w:rsidRPr="004F410A">
        <w:rPr>
          <w:rFonts w:ascii="Arial" w:hAnsi="Arial" w:cs="Arial"/>
          <w:b/>
        </w:rPr>
        <w:t>in Deutschland</w:t>
      </w:r>
      <w:r w:rsidR="00793FD0" w:rsidRPr="004F410A">
        <w:rPr>
          <w:rFonts w:ascii="Arial" w:hAnsi="Arial" w:cs="Arial"/>
          <w:b/>
        </w:rPr>
        <w:t xml:space="preserve"> und </w:t>
      </w:r>
      <w:r w:rsidR="009D3017" w:rsidRPr="004F410A">
        <w:rPr>
          <w:rFonts w:ascii="Arial" w:hAnsi="Arial" w:cs="Arial"/>
          <w:b/>
        </w:rPr>
        <w:t xml:space="preserve">Europa, </w:t>
      </w:r>
      <w:r w:rsidR="00793FD0" w:rsidRPr="004F410A">
        <w:rPr>
          <w:rFonts w:ascii="Arial" w:hAnsi="Arial" w:cs="Arial"/>
          <w:b/>
        </w:rPr>
        <w:t xml:space="preserve">als Gesamtschau </w:t>
      </w:r>
      <w:r w:rsidRPr="004F410A">
        <w:rPr>
          <w:rFonts w:ascii="Arial" w:hAnsi="Arial" w:cs="Arial"/>
          <w:b/>
        </w:rPr>
        <w:t>im Weltkulturerbe Völklinger Hütte zu erleben, diesem einzigartigen Monument der Industrialisierung und des menschengemachten Zeitalters.</w:t>
      </w:r>
    </w:p>
    <w:p w:rsidR="001856B0" w:rsidRPr="004F410A" w:rsidRDefault="001856B0" w:rsidP="00306F87">
      <w:pPr>
        <w:rPr>
          <w:rFonts w:ascii="Arial" w:hAnsi="Arial" w:cs="Arial"/>
        </w:rPr>
      </w:pPr>
    </w:p>
    <w:p w:rsidR="00143A6F" w:rsidRPr="004F410A" w:rsidRDefault="00143A6F"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t>„</w:t>
      </w:r>
      <w:r w:rsidR="009D3017" w:rsidRPr="004F410A">
        <w:rPr>
          <w:rStyle w:val="markedcontent"/>
          <w:rFonts w:ascii="Arial" w:hAnsi="Arial" w:cs="Arial"/>
          <w:sz w:val="22"/>
          <w:szCs w:val="22"/>
        </w:rPr>
        <w:t>In</w:t>
      </w:r>
      <w:r w:rsidR="005100D9" w:rsidRPr="004F410A">
        <w:rPr>
          <w:rStyle w:val="markedcontent"/>
          <w:rFonts w:ascii="Arial" w:hAnsi="Arial" w:cs="Arial"/>
          <w:sz w:val="22"/>
          <w:szCs w:val="22"/>
        </w:rPr>
        <w:t xml:space="preserve"> </w:t>
      </w:r>
      <w:r w:rsidR="009D3017" w:rsidRPr="004F410A">
        <w:rPr>
          <w:rStyle w:val="markedcontent"/>
          <w:rFonts w:ascii="Arial" w:hAnsi="Arial" w:cs="Arial"/>
          <w:sz w:val="22"/>
          <w:szCs w:val="22"/>
        </w:rPr>
        <w:t>diesem Bilderstrom</w:t>
      </w:r>
      <w:r w:rsidR="005100D9" w:rsidRPr="004F410A">
        <w:rPr>
          <w:rStyle w:val="markedcontent"/>
          <w:rFonts w:ascii="Arial" w:hAnsi="Arial" w:cs="Arial"/>
          <w:sz w:val="22"/>
          <w:szCs w:val="22"/>
        </w:rPr>
        <w:t xml:space="preserve"> wollte ich all das bündeln, was uns Menschen ausmacht und bewegt, aber auch all das, was mich seit frühester Kindheit interessiert</w:t>
      </w:r>
      <w:r w:rsidR="00793FD0" w:rsidRPr="004F410A">
        <w:rPr>
          <w:rStyle w:val="markedcontent"/>
          <w:rFonts w:ascii="Arial" w:hAnsi="Arial" w:cs="Arial"/>
          <w:sz w:val="22"/>
          <w:szCs w:val="22"/>
        </w:rPr>
        <w:t xml:space="preserve"> hat</w:t>
      </w:r>
      <w:r w:rsidR="005100D9" w:rsidRPr="004F410A">
        <w:rPr>
          <w:rStyle w:val="markedcontent"/>
          <w:rFonts w:ascii="Arial" w:hAnsi="Arial" w:cs="Arial"/>
          <w:sz w:val="22"/>
          <w:szCs w:val="22"/>
        </w:rPr>
        <w:t>, was sich so herrlich zeichnerisch ausbreiten und verdichten lä</w:t>
      </w:r>
      <w:r w:rsidR="001C154D" w:rsidRPr="004F410A">
        <w:rPr>
          <w:rStyle w:val="markedcontent"/>
          <w:rFonts w:ascii="Arial" w:hAnsi="Arial" w:cs="Arial"/>
          <w:sz w:val="22"/>
          <w:szCs w:val="22"/>
        </w:rPr>
        <w:t>ss</w:t>
      </w:r>
      <w:r w:rsidR="005100D9" w:rsidRPr="004F410A">
        <w:rPr>
          <w:rStyle w:val="markedcontent"/>
          <w:rFonts w:ascii="Arial" w:hAnsi="Arial" w:cs="Arial"/>
          <w:sz w:val="22"/>
          <w:szCs w:val="22"/>
        </w:rPr>
        <w:t xml:space="preserve">t. Wissenschaft in allen Ausprägungen – Astronomie, Physik, Chemie, Biologie, Paläontologie, Archäologie, Kunst- und Kulturgeschichte – eingebettet in eine Milliarden Jahre </w:t>
      </w:r>
      <w:r w:rsidR="009D3017" w:rsidRPr="004F410A">
        <w:rPr>
          <w:rStyle w:val="markedcontent"/>
          <w:rFonts w:ascii="Arial" w:hAnsi="Arial" w:cs="Arial"/>
          <w:sz w:val="22"/>
          <w:szCs w:val="22"/>
        </w:rPr>
        <w:t>umfassende</w:t>
      </w:r>
      <w:r w:rsidR="005100D9" w:rsidRPr="004F410A">
        <w:rPr>
          <w:rStyle w:val="markedcontent"/>
          <w:rFonts w:ascii="Arial" w:hAnsi="Arial" w:cs="Arial"/>
          <w:sz w:val="22"/>
          <w:szCs w:val="22"/>
        </w:rPr>
        <w:t xml:space="preserve"> Erzählung</w:t>
      </w:r>
      <w:r w:rsidR="00793FD0" w:rsidRPr="004F410A">
        <w:rPr>
          <w:rStyle w:val="markedcontent"/>
          <w:rFonts w:ascii="Arial" w:hAnsi="Arial" w:cs="Arial"/>
          <w:sz w:val="22"/>
          <w:szCs w:val="22"/>
        </w:rPr>
        <w:t>. V</w:t>
      </w:r>
      <w:r w:rsidR="005100D9" w:rsidRPr="004F410A">
        <w:rPr>
          <w:rStyle w:val="markedcontent"/>
          <w:rFonts w:ascii="Arial" w:hAnsi="Arial" w:cs="Arial"/>
          <w:sz w:val="22"/>
          <w:szCs w:val="22"/>
        </w:rPr>
        <w:t>erschiedenste zeitliche Abläufe</w:t>
      </w:r>
      <w:r w:rsidR="00793FD0" w:rsidRPr="004F410A">
        <w:rPr>
          <w:rStyle w:val="markedcontent"/>
          <w:rFonts w:ascii="Arial" w:hAnsi="Arial" w:cs="Arial"/>
          <w:sz w:val="22"/>
          <w:szCs w:val="22"/>
        </w:rPr>
        <w:t xml:space="preserve"> entfalten</w:t>
      </w:r>
      <w:r w:rsidR="005100D9" w:rsidRPr="004F410A">
        <w:rPr>
          <w:rStyle w:val="markedcontent"/>
          <w:rFonts w:ascii="Arial" w:hAnsi="Arial" w:cs="Arial"/>
          <w:sz w:val="22"/>
          <w:szCs w:val="22"/>
        </w:rPr>
        <w:t xml:space="preserve"> sich </w:t>
      </w:r>
      <w:r w:rsidR="00793FD0" w:rsidRPr="004F410A">
        <w:rPr>
          <w:rStyle w:val="markedcontent"/>
          <w:rFonts w:ascii="Arial" w:hAnsi="Arial" w:cs="Arial"/>
          <w:sz w:val="22"/>
          <w:szCs w:val="22"/>
        </w:rPr>
        <w:t xml:space="preserve">hier </w:t>
      </w:r>
      <w:r w:rsidR="005100D9" w:rsidRPr="004F410A">
        <w:rPr>
          <w:rStyle w:val="markedcontent"/>
          <w:rFonts w:ascii="Arial" w:hAnsi="Arial" w:cs="Arial"/>
          <w:sz w:val="22"/>
          <w:szCs w:val="22"/>
        </w:rPr>
        <w:t>langsam, aber unaufhaltsam vor dem Auge wie in einem gefrorenen Animationsfilm, wiedergegeben im dafür perfekt geeigneten sequentiellen Medium Comic</w:t>
      </w:r>
      <w:r w:rsidR="00793FD0" w:rsidRPr="004F410A">
        <w:rPr>
          <w:rStyle w:val="markedcontent"/>
          <w:rFonts w:ascii="Arial" w:hAnsi="Arial" w:cs="Arial"/>
          <w:sz w:val="22"/>
          <w:szCs w:val="22"/>
        </w:rPr>
        <w:t>.</w:t>
      </w:r>
      <w:r w:rsidRPr="004F410A">
        <w:rPr>
          <w:rStyle w:val="markedcontent"/>
          <w:rFonts w:ascii="Arial" w:hAnsi="Arial" w:cs="Arial"/>
          <w:sz w:val="22"/>
          <w:szCs w:val="22"/>
        </w:rPr>
        <w:t xml:space="preserve">“ </w:t>
      </w:r>
      <w:r w:rsidRPr="004F410A">
        <w:rPr>
          <w:rStyle w:val="markedcontent"/>
          <w:rFonts w:ascii="Arial" w:hAnsi="Arial" w:cs="Arial"/>
          <w:sz w:val="22"/>
          <w:szCs w:val="22"/>
        </w:rPr>
        <w:br/>
      </w:r>
    </w:p>
    <w:p w:rsidR="00CD09C5" w:rsidRPr="004F410A" w:rsidRDefault="00143A6F"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t>So beschreibt Jens Harder seine</w:t>
      </w:r>
      <w:r w:rsidR="00A258C4" w:rsidRPr="004F410A">
        <w:rPr>
          <w:rStyle w:val="markedcontent"/>
          <w:rFonts w:ascii="Arial" w:hAnsi="Arial" w:cs="Arial"/>
          <w:sz w:val="22"/>
          <w:szCs w:val="22"/>
        </w:rPr>
        <w:t xml:space="preserve"> preisgekrönte</w:t>
      </w:r>
      <w:r w:rsidRPr="004F410A">
        <w:rPr>
          <w:rStyle w:val="markedcontent"/>
          <w:rFonts w:ascii="Arial" w:hAnsi="Arial" w:cs="Arial"/>
          <w:sz w:val="22"/>
          <w:szCs w:val="22"/>
        </w:rPr>
        <w:t xml:space="preserve"> E</w:t>
      </w:r>
      <w:r w:rsidR="007B025E" w:rsidRPr="004F410A">
        <w:rPr>
          <w:rStyle w:val="markedcontent"/>
          <w:rFonts w:ascii="Arial" w:hAnsi="Arial" w:cs="Arial"/>
          <w:sz w:val="22"/>
          <w:szCs w:val="22"/>
        </w:rPr>
        <w:t>rd</w:t>
      </w:r>
      <w:r w:rsidRPr="004F410A">
        <w:rPr>
          <w:rStyle w:val="markedcontent"/>
          <w:rFonts w:ascii="Arial" w:hAnsi="Arial" w:cs="Arial"/>
          <w:sz w:val="22"/>
          <w:szCs w:val="22"/>
        </w:rPr>
        <w:t>geschichte im Comic, deren dritter Band</w:t>
      </w:r>
      <w:r w:rsidR="00793FD0" w:rsidRPr="004F410A">
        <w:rPr>
          <w:rStyle w:val="markedcontent"/>
          <w:rFonts w:ascii="Arial" w:hAnsi="Arial" w:cs="Arial"/>
          <w:sz w:val="22"/>
          <w:szCs w:val="22"/>
        </w:rPr>
        <w:t xml:space="preserve"> unlängst</w:t>
      </w:r>
      <w:r w:rsidRPr="004F410A">
        <w:rPr>
          <w:rStyle w:val="markedcontent"/>
          <w:rFonts w:ascii="Arial" w:hAnsi="Arial" w:cs="Arial"/>
          <w:sz w:val="22"/>
          <w:szCs w:val="22"/>
        </w:rPr>
        <w:t xml:space="preserve"> im </w:t>
      </w:r>
      <w:r w:rsidR="00105E41" w:rsidRPr="004F410A">
        <w:rPr>
          <w:rStyle w:val="markedcontent"/>
          <w:rFonts w:ascii="Arial" w:hAnsi="Arial" w:cs="Arial"/>
          <w:sz w:val="22"/>
          <w:szCs w:val="22"/>
        </w:rPr>
        <w:t>Carlsen-</w:t>
      </w:r>
      <w:r w:rsidRPr="004F410A">
        <w:rPr>
          <w:rStyle w:val="markedcontent"/>
          <w:rFonts w:ascii="Arial" w:hAnsi="Arial" w:cs="Arial"/>
          <w:sz w:val="22"/>
          <w:szCs w:val="22"/>
        </w:rPr>
        <w:t xml:space="preserve">Verlag erschienen ist. </w:t>
      </w:r>
      <w:r w:rsidR="00CD09C5" w:rsidRPr="004F410A">
        <w:rPr>
          <w:rStyle w:val="markedcontent"/>
          <w:rFonts w:ascii="Arial" w:hAnsi="Arial" w:cs="Arial"/>
          <w:sz w:val="22"/>
          <w:szCs w:val="22"/>
        </w:rPr>
        <w:t>Alles begann</w:t>
      </w:r>
      <w:r w:rsidR="007B025E" w:rsidRPr="004F410A">
        <w:rPr>
          <w:rStyle w:val="markedcontent"/>
          <w:rFonts w:ascii="Arial" w:hAnsi="Arial" w:cs="Arial"/>
          <w:sz w:val="22"/>
          <w:szCs w:val="22"/>
        </w:rPr>
        <w:t xml:space="preserve"> und beginnt auch bei Jens Harder vor rund 14 Milliarden Jahren</w:t>
      </w:r>
      <w:r w:rsidR="00CD09C5" w:rsidRPr="004F410A">
        <w:rPr>
          <w:rStyle w:val="markedcontent"/>
          <w:rFonts w:ascii="Arial" w:hAnsi="Arial" w:cs="Arial"/>
          <w:sz w:val="22"/>
          <w:szCs w:val="22"/>
        </w:rPr>
        <w:t xml:space="preserve"> mit dem Urknall</w:t>
      </w:r>
      <w:r w:rsidR="007B025E" w:rsidRPr="004F410A">
        <w:rPr>
          <w:rStyle w:val="markedcontent"/>
          <w:rFonts w:ascii="Arial" w:hAnsi="Arial" w:cs="Arial"/>
          <w:sz w:val="22"/>
          <w:szCs w:val="22"/>
        </w:rPr>
        <w:t>, gefolgt</w:t>
      </w:r>
      <w:r w:rsidR="00CD09C5" w:rsidRPr="004F410A">
        <w:rPr>
          <w:rStyle w:val="markedcontent"/>
          <w:rFonts w:ascii="Arial" w:hAnsi="Arial" w:cs="Arial"/>
          <w:sz w:val="22"/>
          <w:szCs w:val="22"/>
        </w:rPr>
        <w:t xml:space="preserve"> </w:t>
      </w:r>
      <w:r w:rsidR="007B025E" w:rsidRPr="004F410A">
        <w:rPr>
          <w:rStyle w:val="markedcontent"/>
          <w:rFonts w:ascii="Arial" w:hAnsi="Arial" w:cs="Arial"/>
          <w:sz w:val="22"/>
          <w:szCs w:val="22"/>
        </w:rPr>
        <w:t>von der</w:t>
      </w:r>
      <w:r w:rsidR="00CD09C5" w:rsidRPr="004F410A">
        <w:rPr>
          <w:rStyle w:val="markedcontent"/>
          <w:rFonts w:ascii="Arial" w:hAnsi="Arial" w:cs="Arial"/>
          <w:sz w:val="22"/>
          <w:szCs w:val="22"/>
        </w:rPr>
        <w:t xml:space="preserve"> Entstehung des Planeten Erde</w:t>
      </w:r>
      <w:r w:rsidR="007B025E" w:rsidRPr="004F410A">
        <w:rPr>
          <w:rStyle w:val="markedcontent"/>
          <w:rFonts w:ascii="Arial" w:hAnsi="Arial" w:cs="Arial"/>
          <w:sz w:val="22"/>
          <w:szCs w:val="22"/>
        </w:rPr>
        <w:t xml:space="preserve"> sowie</w:t>
      </w:r>
      <w:r w:rsidR="00CD09C5" w:rsidRPr="004F410A">
        <w:rPr>
          <w:rStyle w:val="markedcontent"/>
          <w:rFonts w:ascii="Arial" w:hAnsi="Arial" w:cs="Arial"/>
          <w:sz w:val="22"/>
          <w:szCs w:val="22"/>
        </w:rPr>
        <w:t xml:space="preserve"> d</w:t>
      </w:r>
      <w:r w:rsidR="007B025E" w:rsidRPr="004F410A">
        <w:rPr>
          <w:rStyle w:val="markedcontent"/>
          <w:rFonts w:ascii="Arial" w:hAnsi="Arial" w:cs="Arial"/>
          <w:sz w:val="22"/>
          <w:szCs w:val="22"/>
        </w:rPr>
        <w:t>ie</w:t>
      </w:r>
      <w:r w:rsidR="00CD09C5" w:rsidRPr="004F410A">
        <w:rPr>
          <w:rStyle w:val="markedcontent"/>
          <w:rFonts w:ascii="Arial" w:hAnsi="Arial" w:cs="Arial"/>
          <w:sz w:val="22"/>
          <w:szCs w:val="22"/>
        </w:rPr>
        <w:t xml:space="preserve"> Evolution der Pflanzen und Tierwelt. Im zweiten B</w:t>
      </w:r>
      <w:r w:rsidR="00943AF3" w:rsidRPr="004F410A">
        <w:rPr>
          <w:rStyle w:val="markedcontent"/>
          <w:rFonts w:ascii="Arial" w:hAnsi="Arial" w:cs="Arial"/>
          <w:sz w:val="22"/>
          <w:szCs w:val="22"/>
        </w:rPr>
        <w:t>and</w:t>
      </w:r>
      <w:r w:rsidR="00CD09C5" w:rsidRPr="004F410A">
        <w:rPr>
          <w:rStyle w:val="markedcontent"/>
          <w:rFonts w:ascii="Arial" w:hAnsi="Arial" w:cs="Arial"/>
          <w:sz w:val="22"/>
          <w:szCs w:val="22"/>
        </w:rPr>
        <w:t xml:space="preserve"> </w:t>
      </w:r>
      <w:r w:rsidR="00943AF3" w:rsidRPr="004F410A">
        <w:rPr>
          <w:rStyle w:val="markedcontent"/>
          <w:rFonts w:ascii="Arial" w:hAnsi="Arial" w:cs="Arial"/>
          <w:sz w:val="22"/>
          <w:szCs w:val="22"/>
        </w:rPr>
        <w:t>entwickelt</w:t>
      </w:r>
      <w:r w:rsidR="00CD09C5" w:rsidRPr="004F410A">
        <w:rPr>
          <w:rStyle w:val="markedcontent"/>
          <w:rFonts w:ascii="Arial" w:hAnsi="Arial" w:cs="Arial"/>
          <w:sz w:val="22"/>
          <w:szCs w:val="22"/>
        </w:rPr>
        <w:t xml:space="preserve"> er die Geschichte der Säugetiere und Urmenschen bis </w:t>
      </w:r>
      <w:r w:rsidR="001807EB" w:rsidRPr="004F410A">
        <w:rPr>
          <w:rStyle w:val="markedcontent"/>
          <w:rFonts w:ascii="Arial" w:hAnsi="Arial" w:cs="Arial"/>
          <w:sz w:val="22"/>
          <w:szCs w:val="22"/>
        </w:rPr>
        <w:t>zum Beginn unserer modernen Zeitrechnung</w:t>
      </w:r>
      <w:r w:rsidR="00CD09C5" w:rsidRPr="004F410A">
        <w:rPr>
          <w:rStyle w:val="markedcontent"/>
          <w:rFonts w:ascii="Arial" w:hAnsi="Arial" w:cs="Arial"/>
          <w:sz w:val="22"/>
          <w:szCs w:val="22"/>
        </w:rPr>
        <w:t xml:space="preserve">. </w:t>
      </w:r>
      <w:r w:rsidRPr="004F410A">
        <w:rPr>
          <w:rStyle w:val="markedcontent"/>
          <w:rFonts w:ascii="Arial" w:hAnsi="Arial" w:cs="Arial"/>
          <w:sz w:val="22"/>
          <w:szCs w:val="22"/>
        </w:rPr>
        <w:t>D</w:t>
      </w:r>
      <w:r w:rsidR="00CD09C5" w:rsidRPr="004F410A">
        <w:rPr>
          <w:rStyle w:val="markedcontent"/>
          <w:rFonts w:ascii="Arial" w:hAnsi="Arial" w:cs="Arial"/>
          <w:sz w:val="22"/>
          <w:szCs w:val="22"/>
        </w:rPr>
        <w:t>a</w:t>
      </w:r>
      <w:r w:rsidRPr="004F410A">
        <w:rPr>
          <w:rStyle w:val="markedcontent"/>
          <w:rFonts w:ascii="Arial" w:hAnsi="Arial" w:cs="Arial"/>
          <w:sz w:val="22"/>
          <w:szCs w:val="22"/>
        </w:rPr>
        <w:t>s jüngste</w:t>
      </w:r>
      <w:r w:rsidR="008C3746" w:rsidRPr="004F410A">
        <w:rPr>
          <w:rStyle w:val="markedcontent"/>
          <w:rFonts w:ascii="Arial" w:hAnsi="Arial" w:cs="Arial"/>
          <w:sz w:val="22"/>
          <w:szCs w:val="22"/>
        </w:rPr>
        <w:t xml:space="preserve"> und dritte</w:t>
      </w:r>
      <w:r w:rsidRPr="004F410A">
        <w:rPr>
          <w:rStyle w:val="markedcontent"/>
          <w:rFonts w:ascii="Arial" w:hAnsi="Arial" w:cs="Arial"/>
          <w:sz w:val="22"/>
          <w:szCs w:val="22"/>
        </w:rPr>
        <w:t xml:space="preserve"> Buch </w:t>
      </w:r>
      <w:r w:rsidR="007B025E" w:rsidRPr="004F410A">
        <w:rPr>
          <w:rStyle w:val="markedcontent"/>
          <w:rFonts w:ascii="Arial" w:hAnsi="Arial" w:cs="Arial"/>
          <w:sz w:val="22"/>
          <w:szCs w:val="22"/>
        </w:rPr>
        <w:t>seiner großen Erzählung führt</w:t>
      </w:r>
      <w:r w:rsidRPr="004F410A">
        <w:rPr>
          <w:rStyle w:val="markedcontent"/>
          <w:rFonts w:ascii="Arial" w:hAnsi="Arial" w:cs="Arial"/>
          <w:sz w:val="22"/>
          <w:szCs w:val="22"/>
        </w:rPr>
        <w:t xml:space="preserve"> </w:t>
      </w:r>
      <w:r w:rsidR="007B025E" w:rsidRPr="004F410A">
        <w:rPr>
          <w:rStyle w:val="markedcontent"/>
          <w:rFonts w:ascii="Arial" w:hAnsi="Arial" w:cs="Arial"/>
          <w:sz w:val="22"/>
          <w:szCs w:val="22"/>
        </w:rPr>
        <w:t xml:space="preserve">uns </w:t>
      </w:r>
      <w:r w:rsidR="00943AF3" w:rsidRPr="004F410A">
        <w:rPr>
          <w:rStyle w:val="markedcontent"/>
          <w:rFonts w:ascii="Arial" w:hAnsi="Arial" w:cs="Arial"/>
          <w:sz w:val="22"/>
          <w:szCs w:val="22"/>
        </w:rPr>
        <w:t xml:space="preserve">in </w:t>
      </w:r>
      <w:r w:rsidR="00CD09C5" w:rsidRPr="004F410A">
        <w:rPr>
          <w:rStyle w:val="markedcontent"/>
          <w:rFonts w:ascii="Arial" w:hAnsi="Arial" w:cs="Arial"/>
          <w:sz w:val="22"/>
          <w:szCs w:val="22"/>
        </w:rPr>
        <w:t>die</w:t>
      </w:r>
      <w:r w:rsidRPr="004F410A">
        <w:rPr>
          <w:rStyle w:val="markedcontent"/>
          <w:rFonts w:ascii="Arial" w:hAnsi="Arial" w:cs="Arial"/>
          <w:sz w:val="22"/>
          <w:szCs w:val="22"/>
        </w:rPr>
        <w:t xml:space="preserve"> Ze</w:t>
      </w:r>
      <w:r w:rsidR="00CD09C5" w:rsidRPr="004F410A">
        <w:rPr>
          <w:rStyle w:val="markedcontent"/>
          <w:rFonts w:ascii="Arial" w:hAnsi="Arial" w:cs="Arial"/>
          <w:sz w:val="22"/>
          <w:szCs w:val="22"/>
        </w:rPr>
        <w:t xml:space="preserve">it ab dem Jahr </w:t>
      </w:r>
      <w:r w:rsidR="001807EB" w:rsidRPr="004F410A">
        <w:rPr>
          <w:rStyle w:val="markedcontent"/>
          <w:rFonts w:ascii="Arial" w:hAnsi="Arial" w:cs="Arial"/>
          <w:sz w:val="22"/>
          <w:szCs w:val="22"/>
        </w:rPr>
        <w:t>1</w:t>
      </w:r>
      <w:r w:rsidRPr="004F410A">
        <w:rPr>
          <w:rStyle w:val="markedcontent"/>
          <w:rFonts w:ascii="Arial" w:hAnsi="Arial" w:cs="Arial"/>
          <w:sz w:val="22"/>
          <w:szCs w:val="22"/>
        </w:rPr>
        <w:t xml:space="preserve"> von der Antike bis zum Atomzeitalter – zweitausend Jahre in zweitausend Bildern. </w:t>
      </w:r>
    </w:p>
    <w:p w:rsidR="00CD09C5" w:rsidRPr="004F410A" w:rsidRDefault="00CD09C5" w:rsidP="00A24A68">
      <w:pPr>
        <w:spacing w:line="280" w:lineRule="atLeast"/>
        <w:rPr>
          <w:rStyle w:val="markedcontent"/>
          <w:rFonts w:ascii="Arial" w:hAnsi="Arial" w:cs="Arial"/>
          <w:sz w:val="22"/>
          <w:szCs w:val="22"/>
        </w:rPr>
      </w:pPr>
    </w:p>
    <w:p w:rsidR="00143A6F" w:rsidRPr="004F410A" w:rsidRDefault="00CD09C5"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t>Eine wahre Enzyklopädie</w:t>
      </w:r>
      <w:r w:rsidR="00143A6F" w:rsidRPr="004F410A">
        <w:rPr>
          <w:rStyle w:val="markedcontent"/>
          <w:rFonts w:ascii="Arial" w:hAnsi="Arial" w:cs="Arial"/>
          <w:sz w:val="22"/>
          <w:szCs w:val="22"/>
        </w:rPr>
        <w:t xml:space="preserve"> </w:t>
      </w:r>
      <w:r w:rsidR="005A071B" w:rsidRPr="004F410A">
        <w:rPr>
          <w:rStyle w:val="markedcontent"/>
          <w:rFonts w:ascii="Arial" w:hAnsi="Arial" w:cs="Arial"/>
          <w:sz w:val="22"/>
          <w:szCs w:val="22"/>
        </w:rPr>
        <w:t>der Erde</w:t>
      </w:r>
      <w:r w:rsidRPr="004F410A">
        <w:rPr>
          <w:rStyle w:val="markedcontent"/>
          <w:rFonts w:ascii="Arial" w:hAnsi="Arial" w:cs="Arial"/>
          <w:sz w:val="22"/>
          <w:szCs w:val="22"/>
        </w:rPr>
        <w:t xml:space="preserve"> ist so entstanden</w:t>
      </w:r>
      <w:r w:rsidR="00790EFB" w:rsidRPr="004F410A">
        <w:rPr>
          <w:rStyle w:val="markedcontent"/>
          <w:rFonts w:ascii="Arial" w:hAnsi="Arial" w:cs="Arial"/>
          <w:sz w:val="22"/>
          <w:szCs w:val="22"/>
        </w:rPr>
        <w:t xml:space="preserve">. Keines </w:t>
      </w:r>
      <w:r w:rsidR="005A071B" w:rsidRPr="004F410A">
        <w:rPr>
          <w:rStyle w:val="markedcontent"/>
          <w:rFonts w:ascii="Arial" w:hAnsi="Arial" w:cs="Arial"/>
          <w:sz w:val="22"/>
          <w:szCs w:val="22"/>
        </w:rPr>
        <w:t>der Bilder</w:t>
      </w:r>
      <w:r w:rsidR="00790EFB" w:rsidRPr="004F410A">
        <w:rPr>
          <w:rStyle w:val="markedcontent"/>
          <w:rFonts w:ascii="Arial" w:hAnsi="Arial" w:cs="Arial"/>
          <w:sz w:val="22"/>
          <w:szCs w:val="22"/>
        </w:rPr>
        <w:t xml:space="preserve"> ist erfunden</w:t>
      </w:r>
      <w:r w:rsidR="00B24DE3" w:rsidRPr="004F410A">
        <w:rPr>
          <w:rStyle w:val="markedcontent"/>
          <w:rFonts w:ascii="Arial" w:hAnsi="Arial" w:cs="Arial"/>
          <w:sz w:val="22"/>
          <w:szCs w:val="22"/>
        </w:rPr>
        <w:t>:</w:t>
      </w:r>
      <w:r w:rsidR="00790EFB" w:rsidRPr="004F410A">
        <w:rPr>
          <w:rStyle w:val="markedcontent"/>
          <w:rFonts w:ascii="Arial" w:hAnsi="Arial" w:cs="Arial"/>
          <w:sz w:val="22"/>
          <w:szCs w:val="22"/>
        </w:rPr>
        <w:t xml:space="preserve"> Jens Harder </w:t>
      </w:r>
      <w:r w:rsidR="00B24DE3" w:rsidRPr="004F410A">
        <w:rPr>
          <w:rStyle w:val="markedcontent"/>
          <w:rFonts w:ascii="Arial" w:hAnsi="Arial" w:cs="Arial"/>
          <w:sz w:val="22"/>
          <w:szCs w:val="22"/>
        </w:rPr>
        <w:t xml:space="preserve">hat sie </w:t>
      </w:r>
      <w:r w:rsidR="00790EFB" w:rsidRPr="004F410A">
        <w:rPr>
          <w:rStyle w:val="markedcontent"/>
          <w:rFonts w:ascii="Arial" w:hAnsi="Arial" w:cs="Arial"/>
          <w:sz w:val="22"/>
          <w:szCs w:val="22"/>
        </w:rPr>
        <w:t>in</w:t>
      </w:r>
      <w:r w:rsidR="00B24DE3" w:rsidRPr="004F410A">
        <w:rPr>
          <w:rStyle w:val="markedcontent"/>
          <w:rFonts w:ascii="Arial" w:hAnsi="Arial" w:cs="Arial"/>
          <w:sz w:val="22"/>
          <w:szCs w:val="22"/>
        </w:rPr>
        <w:t xml:space="preserve"> </w:t>
      </w:r>
      <w:r w:rsidR="00790EFB" w:rsidRPr="004F410A">
        <w:rPr>
          <w:rStyle w:val="markedcontent"/>
          <w:rFonts w:ascii="Arial" w:hAnsi="Arial" w:cs="Arial"/>
          <w:sz w:val="22"/>
          <w:szCs w:val="22"/>
        </w:rPr>
        <w:t xml:space="preserve">jahrelanger Recherchearbeit gefunden und </w:t>
      </w:r>
      <w:r w:rsidR="00B24DE3" w:rsidRPr="004F410A">
        <w:rPr>
          <w:rStyle w:val="markedcontent"/>
          <w:rFonts w:ascii="Arial" w:hAnsi="Arial" w:cs="Arial"/>
          <w:sz w:val="22"/>
          <w:szCs w:val="22"/>
        </w:rPr>
        <w:t>zu einem gigantischen Bildmosaik zusammengefügt</w:t>
      </w:r>
      <w:r w:rsidR="00790EFB" w:rsidRPr="004F410A">
        <w:rPr>
          <w:rStyle w:val="markedcontent"/>
          <w:rFonts w:ascii="Arial" w:hAnsi="Arial" w:cs="Arial"/>
          <w:sz w:val="22"/>
          <w:szCs w:val="22"/>
        </w:rPr>
        <w:t xml:space="preserve">. </w:t>
      </w:r>
      <w:r w:rsidR="00A258C4" w:rsidRPr="004F410A">
        <w:rPr>
          <w:rStyle w:val="markedcontent"/>
          <w:rFonts w:ascii="Arial" w:hAnsi="Arial" w:cs="Arial"/>
          <w:sz w:val="22"/>
          <w:szCs w:val="22"/>
        </w:rPr>
        <w:t>E</w:t>
      </w:r>
      <w:r w:rsidR="00790EFB" w:rsidRPr="004F410A">
        <w:rPr>
          <w:rStyle w:val="markedcontent"/>
          <w:rFonts w:ascii="Arial" w:hAnsi="Arial" w:cs="Arial"/>
          <w:sz w:val="22"/>
          <w:szCs w:val="22"/>
        </w:rPr>
        <w:t>r kombiniert Myriaden von</w:t>
      </w:r>
      <w:r w:rsidR="00A258C4" w:rsidRPr="004F410A">
        <w:rPr>
          <w:rStyle w:val="markedcontent"/>
          <w:rFonts w:ascii="Arial" w:hAnsi="Arial" w:cs="Arial"/>
          <w:sz w:val="22"/>
          <w:szCs w:val="22"/>
        </w:rPr>
        <w:t xml:space="preserve"> Bild</w:t>
      </w:r>
      <w:r w:rsidR="00B24DE3" w:rsidRPr="004F410A">
        <w:rPr>
          <w:rStyle w:val="markedcontent"/>
          <w:rFonts w:ascii="Arial" w:hAnsi="Arial" w:cs="Arial"/>
          <w:sz w:val="22"/>
          <w:szCs w:val="22"/>
        </w:rPr>
        <w:t>vorlagen in dieser großen Erzählung</w:t>
      </w:r>
      <w:r w:rsidR="00A258C4" w:rsidRPr="004F410A">
        <w:rPr>
          <w:rStyle w:val="markedcontent"/>
          <w:rFonts w:ascii="Arial" w:hAnsi="Arial" w:cs="Arial"/>
          <w:sz w:val="22"/>
          <w:szCs w:val="22"/>
        </w:rPr>
        <w:t xml:space="preserve"> </w:t>
      </w:r>
      <w:r w:rsidR="00790EFB" w:rsidRPr="004F410A">
        <w:rPr>
          <w:rStyle w:val="markedcontent"/>
          <w:rFonts w:ascii="Arial" w:hAnsi="Arial" w:cs="Arial"/>
          <w:sz w:val="22"/>
          <w:szCs w:val="22"/>
        </w:rPr>
        <w:t xml:space="preserve">– </w:t>
      </w:r>
      <w:r w:rsidR="00943AF3" w:rsidRPr="004F410A">
        <w:rPr>
          <w:rStyle w:val="markedcontent"/>
          <w:rFonts w:ascii="Arial" w:hAnsi="Arial" w:cs="Arial"/>
          <w:sz w:val="22"/>
          <w:szCs w:val="22"/>
        </w:rPr>
        <w:t xml:space="preserve">eben jene </w:t>
      </w:r>
      <w:r w:rsidR="00790EFB" w:rsidRPr="004F410A">
        <w:rPr>
          <w:rStyle w:val="markedcontent"/>
          <w:rFonts w:ascii="Arial" w:hAnsi="Arial" w:cs="Arial"/>
          <w:sz w:val="22"/>
          <w:szCs w:val="22"/>
        </w:rPr>
        <w:t>Bilder</w:t>
      </w:r>
      <w:r w:rsidR="00A258C4" w:rsidRPr="004F410A">
        <w:rPr>
          <w:rStyle w:val="markedcontent"/>
          <w:rFonts w:ascii="Arial" w:hAnsi="Arial" w:cs="Arial"/>
          <w:sz w:val="22"/>
          <w:szCs w:val="22"/>
        </w:rPr>
        <w:t xml:space="preserve">, die sich Menschen seit Urzeiten </w:t>
      </w:r>
      <w:r w:rsidR="00790EFB" w:rsidRPr="004F410A">
        <w:rPr>
          <w:rStyle w:val="markedcontent"/>
          <w:rFonts w:ascii="Arial" w:hAnsi="Arial" w:cs="Arial"/>
          <w:sz w:val="22"/>
          <w:szCs w:val="22"/>
        </w:rPr>
        <w:t xml:space="preserve">von </w:t>
      </w:r>
      <w:r w:rsidR="00B24DE3" w:rsidRPr="004F410A">
        <w:rPr>
          <w:rStyle w:val="markedcontent"/>
          <w:rFonts w:ascii="Arial" w:hAnsi="Arial" w:cs="Arial"/>
          <w:sz w:val="22"/>
          <w:szCs w:val="22"/>
        </w:rPr>
        <w:t>der Welt</w:t>
      </w:r>
      <w:r w:rsidR="00790EFB" w:rsidRPr="004F410A">
        <w:rPr>
          <w:rStyle w:val="markedcontent"/>
          <w:rFonts w:ascii="Arial" w:hAnsi="Arial" w:cs="Arial"/>
          <w:sz w:val="22"/>
          <w:szCs w:val="22"/>
        </w:rPr>
        <w:t xml:space="preserve"> </w:t>
      </w:r>
      <w:r w:rsidR="00A258C4" w:rsidRPr="004F410A">
        <w:rPr>
          <w:rStyle w:val="markedcontent"/>
          <w:rFonts w:ascii="Arial" w:hAnsi="Arial" w:cs="Arial"/>
          <w:sz w:val="22"/>
          <w:szCs w:val="22"/>
        </w:rPr>
        <w:t>gemacht haben</w:t>
      </w:r>
      <w:r w:rsidR="00790EFB" w:rsidRPr="004F410A">
        <w:rPr>
          <w:rStyle w:val="markedcontent"/>
          <w:rFonts w:ascii="Arial" w:hAnsi="Arial" w:cs="Arial"/>
          <w:sz w:val="22"/>
          <w:szCs w:val="22"/>
        </w:rPr>
        <w:t>:</w:t>
      </w:r>
      <w:r w:rsidR="00A258C4" w:rsidRPr="004F410A">
        <w:rPr>
          <w:rStyle w:val="markedcontent"/>
          <w:rFonts w:ascii="Arial" w:hAnsi="Arial" w:cs="Arial"/>
          <w:sz w:val="22"/>
          <w:szCs w:val="22"/>
        </w:rPr>
        <w:t xml:space="preserve"> von den </w:t>
      </w:r>
      <w:r w:rsidR="00B24DE3" w:rsidRPr="004F410A">
        <w:rPr>
          <w:rStyle w:val="markedcontent"/>
          <w:rFonts w:ascii="Arial" w:hAnsi="Arial" w:cs="Arial"/>
          <w:sz w:val="22"/>
          <w:szCs w:val="22"/>
        </w:rPr>
        <w:t xml:space="preserve">frühesten </w:t>
      </w:r>
      <w:r w:rsidR="00A258C4" w:rsidRPr="004F410A">
        <w:rPr>
          <w:rStyle w:val="markedcontent"/>
          <w:rFonts w:ascii="Arial" w:hAnsi="Arial" w:cs="Arial"/>
          <w:sz w:val="22"/>
          <w:szCs w:val="22"/>
        </w:rPr>
        <w:t xml:space="preserve">Höhlenmalereien </w:t>
      </w:r>
      <w:r w:rsidR="00C55E34" w:rsidRPr="004F410A">
        <w:rPr>
          <w:rStyle w:val="markedcontent"/>
          <w:rFonts w:ascii="Arial" w:hAnsi="Arial" w:cs="Arial"/>
          <w:sz w:val="22"/>
          <w:szCs w:val="22"/>
        </w:rPr>
        <w:t xml:space="preserve">bis hin zu den Bilderwelten </w:t>
      </w:r>
      <w:r w:rsidR="00B24DE3" w:rsidRPr="004F410A">
        <w:rPr>
          <w:rStyle w:val="markedcontent"/>
          <w:rFonts w:ascii="Arial" w:hAnsi="Arial" w:cs="Arial"/>
          <w:sz w:val="22"/>
          <w:szCs w:val="22"/>
        </w:rPr>
        <w:t>moderner und gegenwärtiger</w:t>
      </w:r>
      <w:r w:rsidR="00C55E34" w:rsidRPr="004F410A">
        <w:rPr>
          <w:rStyle w:val="markedcontent"/>
          <w:rFonts w:ascii="Arial" w:hAnsi="Arial" w:cs="Arial"/>
          <w:sz w:val="22"/>
          <w:szCs w:val="22"/>
        </w:rPr>
        <w:t xml:space="preserve"> Wissenschaft, Kunst oder Werbung.</w:t>
      </w:r>
      <w:r w:rsidR="001D4FBB" w:rsidRPr="004F410A">
        <w:rPr>
          <w:rStyle w:val="markedcontent"/>
          <w:rFonts w:ascii="Arial" w:hAnsi="Arial" w:cs="Arial"/>
          <w:sz w:val="22"/>
          <w:szCs w:val="22"/>
        </w:rPr>
        <w:t xml:space="preserve"> </w:t>
      </w:r>
      <w:r w:rsidR="00790EFB" w:rsidRPr="004F410A">
        <w:rPr>
          <w:rStyle w:val="markedcontent"/>
          <w:rFonts w:ascii="Arial" w:hAnsi="Arial" w:cs="Arial"/>
          <w:sz w:val="22"/>
          <w:szCs w:val="22"/>
        </w:rPr>
        <w:t xml:space="preserve">Immer wieder </w:t>
      </w:r>
      <w:r w:rsidR="00B24DE3" w:rsidRPr="004F410A">
        <w:rPr>
          <w:rStyle w:val="markedcontent"/>
          <w:rFonts w:ascii="Arial" w:hAnsi="Arial" w:cs="Arial"/>
          <w:sz w:val="22"/>
          <w:szCs w:val="22"/>
        </w:rPr>
        <w:t>stellt</w:t>
      </w:r>
      <w:r w:rsidR="00790EFB" w:rsidRPr="004F410A">
        <w:rPr>
          <w:rStyle w:val="markedcontent"/>
          <w:rFonts w:ascii="Arial" w:hAnsi="Arial" w:cs="Arial"/>
          <w:sz w:val="22"/>
          <w:szCs w:val="22"/>
        </w:rPr>
        <w:t xml:space="preserve"> er</w:t>
      </w:r>
      <w:r w:rsidR="00B24DE3" w:rsidRPr="004F410A">
        <w:rPr>
          <w:rStyle w:val="markedcontent"/>
          <w:rFonts w:ascii="Arial" w:hAnsi="Arial" w:cs="Arial"/>
          <w:sz w:val="22"/>
          <w:szCs w:val="22"/>
        </w:rPr>
        <w:t xml:space="preserve"> prägnant assoziative </w:t>
      </w:r>
      <w:r w:rsidR="00790EFB" w:rsidRPr="004F410A">
        <w:rPr>
          <w:rStyle w:val="markedcontent"/>
          <w:rFonts w:ascii="Arial" w:hAnsi="Arial" w:cs="Arial"/>
          <w:sz w:val="22"/>
          <w:szCs w:val="22"/>
        </w:rPr>
        <w:t>Querverweise zwischen den Zeiten</w:t>
      </w:r>
      <w:r w:rsidR="00B24DE3" w:rsidRPr="004F410A">
        <w:rPr>
          <w:rStyle w:val="markedcontent"/>
          <w:rFonts w:ascii="Arial" w:hAnsi="Arial" w:cs="Arial"/>
          <w:sz w:val="22"/>
          <w:szCs w:val="22"/>
        </w:rPr>
        <w:t xml:space="preserve"> her und provoziert regelrechte</w:t>
      </w:r>
      <w:r w:rsidR="00790EFB" w:rsidRPr="004F410A">
        <w:rPr>
          <w:rStyle w:val="markedcontent"/>
          <w:rFonts w:ascii="Arial" w:hAnsi="Arial" w:cs="Arial"/>
          <w:sz w:val="22"/>
          <w:szCs w:val="22"/>
        </w:rPr>
        <w:t xml:space="preserve"> Erkenntnissprünge. So entsteht ein ebenso eigenwilliges wie eindrückliches Panoptikum planetarischer Geschichte.</w:t>
      </w:r>
      <w:r w:rsidR="00C67842" w:rsidRPr="004F410A">
        <w:rPr>
          <w:rStyle w:val="markedcontent"/>
          <w:rFonts w:ascii="Arial" w:hAnsi="Arial" w:cs="Arial"/>
          <w:sz w:val="22"/>
          <w:szCs w:val="22"/>
        </w:rPr>
        <w:t xml:space="preserve"> </w:t>
      </w:r>
    </w:p>
    <w:p w:rsidR="001E14F0" w:rsidRPr="004F410A" w:rsidRDefault="001E14F0" w:rsidP="00A24A68">
      <w:pPr>
        <w:spacing w:line="280" w:lineRule="atLeast"/>
        <w:rPr>
          <w:rStyle w:val="markedcontent"/>
          <w:rFonts w:ascii="Arial" w:hAnsi="Arial" w:cs="Arial"/>
          <w:sz w:val="22"/>
          <w:szCs w:val="22"/>
        </w:rPr>
      </w:pPr>
    </w:p>
    <w:p w:rsidR="001E14F0" w:rsidRPr="004F410A" w:rsidRDefault="00E814D6"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lastRenderedPageBreak/>
        <w:t xml:space="preserve">Im Weltkulturerbe Völklinger Hütte ist </w:t>
      </w:r>
      <w:r w:rsidR="001E14F0" w:rsidRPr="004F410A">
        <w:rPr>
          <w:rStyle w:val="markedcontent"/>
          <w:rFonts w:ascii="Arial" w:hAnsi="Arial" w:cs="Arial"/>
          <w:sz w:val="22"/>
          <w:szCs w:val="22"/>
        </w:rPr>
        <w:t>Jens Harders</w:t>
      </w:r>
      <w:r w:rsidRPr="004F410A">
        <w:rPr>
          <w:rStyle w:val="markedcontent"/>
          <w:rFonts w:ascii="Arial" w:hAnsi="Arial" w:cs="Arial"/>
          <w:sz w:val="22"/>
          <w:szCs w:val="22"/>
        </w:rPr>
        <w:t xml:space="preserve"> Bilder-Geschichte unsere</w:t>
      </w:r>
      <w:r w:rsidR="00B24DE3" w:rsidRPr="004F410A">
        <w:rPr>
          <w:rStyle w:val="markedcontent"/>
          <w:rFonts w:ascii="Arial" w:hAnsi="Arial" w:cs="Arial"/>
          <w:sz w:val="22"/>
          <w:szCs w:val="22"/>
        </w:rPr>
        <w:t>s</w:t>
      </w:r>
      <w:r w:rsidRPr="004F410A">
        <w:rPr>
          <w:rStyle w:val="markedcontent"/>
          <w:rFonts w:ascii="Arial" w:hAnsi="Arial" w:cs="Arial"/>
          <w:sz w:val="22"/>
          <w:szCs w:val="22"/>
        </w:rPr>
        <w:t xml:space="preserve"> </w:t>
      </w:r>
      <w:r w:rsidR="00B24DE3" w:rsidRPr="004F410A">
        <w:rPr>
          <w:rStyle w:val="markedcontent"/>
          <w:rFonts w:ascii="Arial" w:hAnsi="Arial" w:cs="Arial"/>
          <w:sz w:val="22"/>
          <w:szCs w:val="22"/>
        </w:rPr>
        <w:t>Planeten</w:t>
      </w:r>
      <w:r w:rsidRPr="004F410A">
        <w:rPr>
          <w:rStyle w:val="markedcontent"/>
          <w:rFonts w:ascii="Arial" w:hAnsi="Arial" w:cs="Arial"/>
          <w:sz w:val="22"/>
          <w:szCs w:val="22"/>
        </w:rPr>
        <w:t xml:space="preserve"> nun </w:t>
      </w:r>
      <w:r w:rsidR="001C154D" w:rsidRPr="004F410A">
        <w:rPr>
          <w:rStyle w:val="markedcontent"/>
          <w:rFonts w:ascii="Arial" w:hAnsi="Arial" w:cs="Arial"/>
          <w:sz w:val="22"/>
          <w:szCs w:val="22"/>
        </w:rPr>
        <w:t>erstmals als</w:t>
      </w:r>
      <w:r w:rsidR="001E14F0" w:rsidRPr="004F410A">
        <w:rPr>
          <w:rStyle w:val="markedcontent"/>
          <w:rFonts w:ascii="Arial" w:hAnsi="Arial" w:cs="Arial"/>
          <w:sz w:val="22"/>
          <w:szCs w:val="22"/>
        </w:rPr>
        <w:t xml:space="preserve"> </w:t>
      </w:r>
      <w:r w:rsidR="001C154D" w:rsidRPr="004F410A">
        <w:rPr>
          <w:rStyle w:val="markedcontent"/>
          <w:rFonts w:ascii="Arial" w:hAnsi="Arial" w:cs="Arial"/>
          <w:sz w:val="22"/>
          <w:szCs w:val="22"/>
        </w:rPr>
        <w:t>Gesamt-Panorama</w:t>
      </w:r>
      <w:r w:rsidR="001E14F0" w:rsidRPr="004F410A">
        <w:rPr>
          <w:rStyle w:val="markedcontent"/>
          <w:rFonts w:ascii="Arial" w:hAnsi="Arial" w:cs="Arial"/>
          <w:sz w:val="22"/>
          <w:szCs w:val="22"/>
        </w:rPr>
        <w:t xml:space="preserve"> in eine</w:t>
      </w:r>
      <w:r w:rsidR="00090222" w:rsidRPr="004F410A">
        <w:rPr>
          <w:rStyle w:val="markedcontent"/>
          <w:rFonts w:ascii="Arial" w:hAnsi="Arial" w:cs="Arial"/>
          <w:sz w:val="22"/>
          <w:szCs w:val="22"/>
        </w:rPr>
        <w:t>r</w:t>
      </w:r>
      <w:r w:rsidR="001E14F0" w:rsidRPr="004F410A">
        <w:rPr>
          <w:rStyle w:val="markedcontent"/>
          <w:rFonts w:ascii="Arial" w:hAnsi="Arial" w:cs="Arial"/>
          <w:sz w:val="22"/>
          <w:szCs w:val="22"/>
        </w:rPr>
        <w:t xml:space="preserve"> Ausstellungs</w:t>
      </w:r>
      <w:r w:rsidR="00090222" w:rsidRPr="004F410A">
        <w:rPr>
          <w:rStyle w:val="markedcontent"/>
          <w:rFonts w:ascii="Arial" w:hAnsi="Arial" w:cs="Arial"/>
          <w:sz w:val="22"/>
          <w:szCs w:val="22"/>
        </w:rPr>
        <w:t>halle</w:t>
      </w:r>
      <w:r w:rsidR="001E14F0" w:rsidRPr="004F410A">
        <w:rPr>
          <w:rStyle w:val="markedcontent"/>
          <w:rFonts w:ascii="Arial" w:hAnsi="Arial" w:cs="Arial"/>
          <w:sz w:val="22"/>
          <w:szCs w:val="22"/>
        </w:rPr>
        <w:t xml:space="preserve"> versammelt. Zu sehen</w:t>
      </w:r>
      <w:r w:rsidRPr="004F410A">
        <w:rPr>
          <w:rStyle w:val="markedcontent"/>
          <w:rFonts w:ascii="Arial" w:hAnsi="Arial" w:cs="Arial"/>
          <w:sz w:val="22"/>
          <w:szCs w:val="22"/>
        </w:rPr>
        <w:t xml:space="preserve"> sind</w:t>
      </w:r>
      <w:r w:rsidR="001E14F0" w:rsidRPr="004F410A">
        <w:rPr>
          <w:rStyle w:val="markedcontent"/>
          <w:rFonts w:ascii="Arial" w:hAnsi="Arial" w:cs="Arial"/>
          <w:sz w:val="22"/>
          <w:szCs w:val="22"/>
        </w:rPr>
        <w:t xml:space="preserve"> großformatige Drucke </w:t>
      </w:r>
      <w:r w:rsidR="00B24DE3" w:rsidRPr="004F410A">
        <w:rPr>
          <w:rStyle w:val="markedcontent"/>
          <w:rFonts w:ascii="Arial" w:hAnsi="Arial" w:cs="Arial"/>
          <w:sz w:val="22"/>
          <w:szCs w:val="22"/>
        </w:rPr>
        <w:t>von</w:t>
      </w:r>
      <w:r w:rsidR="001E14F0" w:rsidRPr="004F410A">
        <w:rPr>
          <w:rStyle w:val="markedcontent"/>
          <w:rFonts w:ascii="Arial" w:hAnsi="Arial" w:cs="Arial"/>
          <w:sz w:val="22"/>
          <w:szCs w:val="22"/>
        </w:rPr>
        <w:t xml:space="preserve"> Comic-Seiten aus allen </w:t>
      </w:r>
      <w:r w:rsidR="00090222" w:rsidRPr="004F410A">
        <w:rPr>
          <w:rStyle w:val="markedcontent"/>
          <w:rFonts w:ascii="Arial" w:hAnsi="Arial" w:cs="Arial"/>
          <w:sz w:val="22"/>
          <w:szCs w:val="22"/>
        </w:rPr>
        <w:t>Zeitaltern</w:t>
      </w:r>
      <w:r w:rsidR="001E14F0" w:rsidRPr="004F410A">
        <w:rPr>
          <w:rStyle w:val="markedcontent"/>
          <w:rFonts w:ascii="Arial" w:hAnsi="Arial" w:cs="Arial"/>
          <w:sz w:val="22"/>
          <w:szCs w:val="22"/>
        </w:rPr>
        <w:t xml:space="preserve"> de</w:t>
      </w:r>
      <w:r w:rsidR="00B24DE3" w:rsidRPr="004F410A">
        <w:rPr>
          <w:rStyle w:val="markedcontent"/>
          <w:rFonts w:ascii="Arial" w:hAnsi="Arial" w:cs="Arial"/>
          <w:sz w:val="22"/>
          <w:szCs w:val="22"/>
        </w:rPr>
        <w:t>r Erde</w:t>
      </w:r>
      <w:r w:rsidR="001E14F0" w:rsidRPr="004F410A">
        <w:rPr>
          <w:rStyle w:val="markedcontent"/>
          <w:rFonts w:ascii="Arial" w:hAnsi="Arial" w:cs="Arial"/>
          <w:sz w:val="22"/>
          <w:szCs w:val="22"/>
        </w:rPr>
        <w:t xml:space="preserve"> </w:t>
      </w:r>
      <w:r w:rsidR="00090222" w:rsidRPr="004F410A">
        <w:rPr>
          <w:rStyle w:val="markedcontent"/>
          <w:rFonts w:ascii="Arial" w:hAnsi="Arial" w:cs="Arial"/>
          <w:sz w:val="22"/>
          <w:szCs w:val="22"/>
        </w:rPr>
        <w:t>sowie</w:t>
      </w:r>
      <w:r w:rsidR="001E14F0" w:rsidRPr="004F410A">
        <w:rPr>
          <w:rStyle w:val="markedcontent"/>
          <w:rFonts w:ascii="Arial" w:hAnsi="Arial" w:cs="Arial"/>
          <w:sz w:val="22"/>
          <w:szCs w:val="22"/>
        </w:rPr>
        <w:t xml:space="preserve"> </w:t>
      </w:r>
      <w:r w:rsidR="00B24DE3" w:rsidRPr="004F410A">
        <w:rPr>
          <w:rStyle w:val="markedcontent"/>
          <w:rFonts w:ascii="Arial" w:hAnsi="Arial" w:cs="Arial"/>
          <w:sz w:val="22"/>
          <w:szCs w:val="22"/>
        </w:rPr>
        <w:t xml:space="preserve">ausgewählte </w:t>
      </w:r>
      <w:r w:rsidR="001E14F0" w:rsidRPr="004F410A">
        <w:rPr>
          <w:rStyle w:val="markedcontent"/>
          <w:rFonts w:ascii="Arial" w:hAnsi="Arial" w:cs="Arial"/>
          <w:sz w:val="22"/>
          <w:szCs w:val="22"/>
        </w:rPr>
        <w:t>Original-Zeichnungen</w:t>
      </w:r>
      <w:r w:rsidR="00090222" w:rsidRPr="004F410A">
        <w:rPr>
          <w:rStyle w:val="markedcontent"/>
          <w:rFonts w:ascii="Arial" w:hAnsi="Arial" w:cs="Arial"/>
          <w:sz w:val="22"/>
          <w:szCs w:val="22"/>
        </w:rPr>
        <w:t xml:space="preserve"> des Comic-Künstlers</w:t>
      </w:r>
      <w:r w:rsidR="001E14F0" w:rsidRPr="004F410A">
        <w:rPr>
          <w:rStyle w:val="markedcontent"/>
          <w:rFonts w:ascii="Arial" w:hAnsi="Arial" w:cs="Arial"/>
          <w:sz w:val="22"/>
          <w:szCs w:val="22"/>
        </w:rPr>
        <w:t xml:space="preserve">. </w:t>
      </w:r>
    </w:p>
    <w:p w:rsidR="001E14F0" w:rsidRPr="004F410A" w:rsidRDefault="001E14F0" w:rsidP="00A24A68">
      <w:pPr>
        <w:spacing w:line="280" w:lineRule="atLeast"/>
        <w:rPr>
          <w:rStyle w:val="markedcontent"/>
          <w:rFonts w:ascii="Arial" w:hAnsi="Arial" w:cs="Arial"/>
          <w:sz w:val="22"/>
          <w:szCs w:val="22"/>
        </w:rPr>
      </w:pPr>
    </w:p>
    <w:p w:rsidR="00E814D6" w:rsidRPr="004F410A" w:rsidRDefault="00E814D6"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t xml:space="preserve">„Als </w:t>
      </w:r>
      <w:r w:rsidR="005A071B" w:rsidRPr="004F410A">
        <w:rPr>
          <w:rStyle w:val="markedcontent"/>
          <w:rFonts w:ascii="Arial" w:hAnsi="Arial" w:cs="Arial"/>
          <w:sz w:val="22"/>
          <w:szCs w:val="22"/>
        </w:rPr>
        <w:t>einzigartiges Zeugnis</w:t>
      </w:r>
      <w:r w:rsidRPr="004F410A">
        <w:rPr>
          <w:rStyle w:val="markedcontent"/>
          <w:rFonts w:ascii="Arial" w:hAnsi="Arial" w:cs="Arial"/>
          <w:sz w:val="22"/>
          <w:szCs w:val="22"/>
        </w:rPr>
        <w:t xml:space="preserve"> der Industrialisierung </w:t>
      </w:r>
      <w:r w:rsidR="00B24DE3" w:rsidRPr="004F410A">
        <w:rPr>
          <w:rStyle w:val="markedcontent"/>
          <w:rFonts w:ascii="Arial" w:hAnsi="Arial" w:cs="Arial"/>
          <w:sz w:val="22"/>
          <w:szCs w:val="22"/>
        </w:rPr>
        <w:t>ist</w:t>
      </w:r>
      <w:r w:rsidRPr="004F410A">
        <w:rPr>
          <w:rStyle w:val="markedcontent"/>
          <w:rFonts w:ascii="Arial" w:hAnsi="Arial" w:cs="Arial"/>
          <w:sz w:val="22"/>
          <w:szCs w:val="22"/>
        </w:rPr>
        <w:t xml:space="preserve"> die Völklinger Hütte</w:t>
      </w:r>
      <w:r w:rsidR="00B24DE3" w:rsidRPr="004F410A">
        <w:rPr>
          <w:rStyle w:val="markedcontent"/>
          <w:rFonts w:ascii="Arial" w:hAnsi="Arial" w:cs="Arial"/>
          <w:sz w:val="22"/>
          <w:szCs w:val="22"/>
        </w:rPr>
        <w:t xml:space="preserve"> zugleich</w:t>
      </w:r>
      <w:r w:rsidRPr="004F410A">
        <w:rPr>
          <w:rStyle w:val="markedcontent"/>
          <w:rFonts w:ascii="Arial" w:hAnsi="Arial" w:cs="Arial"/>
          <w:sz w:val="22"/>
          <w:szCs w:val="22"/>
        </w:rPr>
        <w:t xml:space="preserve"> </w:t>
      </w:r>
      <w:r w:rsidR="005A071B" w:rsidRPr="004F410A">
        <w:rPr>
          <w:rStyle w:val="markedcontent"/>
          <w:rFonts w:ascii="Arial" w:hAnsi="Arial" w:cs="Arial"/>
          <w:sz w:val="22"/>
          <w:szCs w:val="22"/>
        </w:rPr>
        <w:t>exemplarisch</w:t>
      </w:r>
      <w:r w:rsidRPr="004F410A">
        <w:rPr>
          <w:rStyle w:val="markedcontent"/>
          <w:rFonts w:ascii="Arial" w:hAnsi="Arial" w:cs="Arial"/>
          <w:sz w:val="22"/>
          <w:szCs w:val="22"/>
        </w:rPr>
        <w:t xml:space="preserve"> für das menschengemachte Zeitalter, das Anthropozän. </w:t>
      </w:r>
      <w:r w:rsidR="00090222" w:rsidRPr="004F410A">
        <w:rPr>
          <w:rStyle w:val="markedcontent"/>
          <w:rFonts w:ascii="Arial" w:hAnsi="Arial" w:cs="Arial"/>
          <w:sz w:val="22"/>
          <w:szCs w:val="22"/>
        </w:rPr>
        <w:t xml:space="preserve">Die Erze und Kohle, die im Industriezeitalter abgebaut und </w:t>
      </w:r>
      <w:r w:rsidR="00B24DE3" w:rsidRPr="004F410A">
        <w:rPr>
          <w:rStyle w:val="markedcontent"/>
          <w:rFonts w:ascii="Arial" w:hAnsi="Arial" w:cs="Arial"/>
          <w:sz w:val="22"/>
          <w:szCs w:val="22"/>
        </w:rPr>
        <w:t xml:space="preserve">hier </w:t>
      </w:r>
      <w:r w:rsidR="00090222" w:rsidRPr="004F410A">
        <w:rPr>
          <w:rStyle w:val="markedcontent"/>
          <w:rFonts w:ascii="Arial" w:hAnsi="Arial" w:cs="Arial"/>
          <w:sz w:val="22"/>
          <w:szCs w:val="22"/>
        </w:rPr>
        <w:t>zu Eisen und Stahl verarbeitet w</w:t>
      </w:r>
      <w:r w:rsidR="005A071B" w:rsidRPr="004F410A">
        <w:rPr>
          <w:rStyle w:val="markedcontent"/>
          <w:rFonts w:ascii="Arial" w:hAnsi="Arial" w:cs="Arial"/>
          <w:sz w:val="22"/>
          <w:szCs w:val="22"/>
        </w:rPr>
        <w:t>ur</w:t>
      </w:r>
      <w:r w:rsidR="00090222" w:rsidRPr="004F410A">
        <w:rPr>
          <w:rStyle w:val="markedcontent"/>
          <w:rFonts w:ascii="Arial" w:hAnsi="Arial" w:cs="Arial"/>
          <w:sz w:val="22"/>
          <w:szCs w:val="22"/>
        </w:rPr>
        <w:t xml:space="preserve">den, sind </w:t>
      </w:r>
      <w:r w:rsidR="00B24DE3" w:rsidRPr="004F410A">
        <w:rPr>
          <w:rStyle w:val="markedcontent"/>
          <w:rFonts w:ascii="Arial" w:hAnsi="Arial" w:cs="Arial"/>
          <w:sz w:val="22"/>
          <w:szCs w:val="22"/>
        </w:rPr>
        <w:t xml:space="preserve">jedoch </w:t>
      </w:r>
      <w:r w:rsidR="00090222" w:rsidRPr="004F410A">
        <w:rPr>
          <w:rStyle w:val="markedcontent"/>
          <w:rFonts w:ascii="Arial" w:hAnsi="Arial" w:cs="Arial"/>
          <w:sz w:val="22"/>
          <w:szCs w:val="22"/>
        </w:rPr>
        <w:t xml:space="preserve">Schätze der Erde, die bereits vor Milliarden von Jahren entstanden sind. Jens Harders Bildwelt führt uns eben diese Gesamtzusammenhänge vor Augen, wenn er uns im Zeitraffer durch die Geschichte unseres Planeten </w:t>
      </w:r>
      <w:r w:rsidR="005A071B" w:rsidRPr="004F410A">
        <w:rPr>
          <w:rStyle w:val="markedcontent"/>
          <w:rFonts w:ascii="Arial" w:hAnsi="Arial" w:cs="Arial"/>
          <w:sz w:val="22"/>
          <w:szCs w:val="22"/>
        </w:rPr>
        <w:t>führ</w:t>
      </w:r>
      <w:r w:rsidR="00090222" w:rsidRPr="004F410A">
        <w:rPr>
          <w:rStyle w:val="markedcontent"/>
          <w:rFonts w:ascii="Arial" w:hAnsi="Arial" w:cs="Arial"/>
          <w:sz w:val="22"/>
          <w:szCs w:val="22"/>
        </w:rPr>
        <w:t>t</w:t>
      </w:r>
      <w:r w:rsidR="00A42A13" w:rsidRPr="004F410A">
        <w:rPr>
          <w:rStyle w:val="markedcontent"/>
          <w:rFonts w:ascii="Arial" w:hAnsi="Arial" w:cs="Arial"/>
          <w:sz w:val="22"/>
          <w:szCs w:val="22"/>
        </w:rPr>
        <w:t>. Nicht nur das Licht vom Beginn des Universums ist immer noch da</w:t>
      </w:r>
      <w:r w:rsidR="005A071B" w:rsidRPr="004F410A">
        <w:rPr>
          <w:rStyle w:val="markedcontent"/>
          <w:rFonts w:ascii="Arial" w:hAnsi="Arial" w:cs="Arial"/>
          <w:sz w:val="22"/>
          <w:szCs w:val="22"/>
        </w:rPr>
        <w:t>…</w:t>
      </w:r>
      <w:r w:rsidR="00090222" w:rsidRPr="004F410A">
        <w:rPr>
          <w:rStyle w:val="markedcontent"/>
          <w:rFonts w:ascii="Arial" w:hAnsi="Arial" w:cs="Arial"/>
          <w:sz w:val="22"/>
          <w:szCs w:val="22"/>
        </w:rPr>
        <w:t>“</w:t>
      </w:r>
      <w:r w:rsidRPr="004F410A">
        <w:rPr>
          <w:rStyle w:val="markedcontent"/>
          <w:rFonts w:ascii="Arial" w:hAnsi="Arial" w:cs="Arial"/>
          <w:sz w:val="22"/>
          <w:szCs w:val="22"/>
        </w:rPr>
        <w:t xml:space="preserve">, so Generaldirektor Dr. Ralf Beil. </w:t>
      </w:r>
    </w:p>
    <w:p w:rsidR="00A24A68" w:rsidRPr="004F410A" w:rsidRDefault="00A24A68" w:rsidP="00A24A68">
      <w:pPr>
        <w:spacing w:line="280" w:lineRule="atLeast"/>
        <w:rPr>
          <w:rStyle w:val="markedcontent"/>
          <w:rFonts w:ascii="Arial" w:hAnsi="Arial" w:cs="Arial"/>
          <w:sz w:val="22"/>
          <w:szCs w:val="22"/>
        </w:rPr>
      </w:pPr>
    </w:p>
    <w:p w:rsidR="00090222" w:rsidRPr="004F410A" w:rsidRDefault="00A24A68" w:rsidP="00105E41">
      <w:pPr>
        <w:spacing w:line="280" w:lineRule="atLeast"/>
        <w:rPr>
          <w:rStyle w:val="markedcontent"/>
          <w:rFonts w:ascii="Arial" w:hAnsi="Arial" w:cs="Arial"/>
          <w:sz w:val="22"/>
          <w:szCs w:val="22"/>
        </w:rPr>
      </w:pPr>
      <w:r w:rsidRPr="004F410A">
        <w:rPr>
          <w:rStyle w:val="markedcontent"/>
          <w:rFonts w:ascii="Arial" w:hAnsi="Arial" w:cs="Arial"/>
          <w:sz w:val="22"/>
          <w:szCs w:val="22"/>
        </w:rPr>
        <w:t>Und so durchwander</w:t>
      </w:r>
      <w:r w:rsidR="00090222" w:rsidRPr="004F410A">
        <w:rPr>
          <w:rStyle w:val="markedcontent"/>
          <w:rFonts w:ascii="Arial" w:hAnsi="Arial" w:cs="Arial"/>
          <w:sz w:val="22"/>
          <w:szCs w:val="22"/>
        </w:rPr>
        <w:t>n wir</w:t>
      </w:r>
      <w:r w:rsidRPr="004F410A">
        <w:rPr>
          <w:rStyle w:val="markedcontent"/>
          <w:rFonts w:ascii="Arial" w:hAnsi="Arial" w:cs="Arial"/>
          <w:sz w:val="22"/>
          <w:szCs w:val="22"/>
        </w:rPr>
        <w:t xml:space="preserve"> in der </w:t>
      </w:r>
      <w:proofErr w:type="spellStart"/>
      <w:r w:rsidRPr="004F410A">
        <w:rPr>
          <w:rStyle w:val="markedcontent"/>
          <w:rFonts w:ascii="Arial" w:hAnsi="Arial" w:cs="Arial"/>
          <w:sz w:val="22"/>
          <w:szCs w:val="22"/>
        </w:rPr>
        <w:t>Erzhalle</w:t>
      </w:r>
      <w:proofErr w:type="spellEnd"/>
      <w:r w:rsidRPr="004F410A">
        <w:rPr>
          <w:rStyle w:val="markedcontent"/>
          <w:rFonts w:ascii="Arial" w:hAnsi="Arial" w:cs="Arial"/>
          <w:sz w:val="22"/>
          <w:szCs w:val="22"/>
        </w:rPr>
        <w:t xml:space="preserve">, wo einst </w:t>
      </w:r>
      <w:r w:rsidR="00380DED" w:rsidRPr="004F410A">
        <w:rPr>
          <w:rStyle w:val="markedcontent"/>
          <w:rFonts w:ascii="Arial" w:hAnsi="Arial" w:cs="Arial"/>
          <w:sz w:val="22"/>
          <w:szCs w:val="22"/>
        </w:rPr>
        <w:t>einer dieser</w:t>
      </w:r>
      <w:r w:rsidR="00090222" w:rsidRPr="004F410A">
        <w:rPr>
          <w:rStyle w:val="markedcontent"/>
          <w:rFonts w:ascii="Arial" w:hAnsi="Arial" w:cs="Arial"/>
          <w:sz w:val="22"/>
          <w:szCs w:val="22"/>
        </w:rPr>
        <w:t xml:space="preserve"> uralten,</w:t>
      </w:r>
      <w:r w:rsidRPr="004F410A">
        <w:rPr>
          <w:rStyle w:val="markedcontent"/>
          <w:rFonts w:ascii="Arial" w:hAnsi="Arial" w:cs="Arial"/>
          <w:sz w:val="22"/>
          <w:szCs w:val="22"/>
        </w:rPr>
        <w:t xml:space="preserve"> wertvollen Rohstoffe für den Hochofenprozess gelagert wurde, </w:t>
      </w:r>
      <w:r w:rsidR="00090222" w:rsidRPr="004F410A">
        <w:rPr>
          <w:rStyle w:val="markedcontent"/>
          <w:rFonts w:ascii="Arial" w:hAnsi="Arial" w:cs="Arial"/>
          <w:sz w:val="22"/>
          <w:szCs w:val="22"/>
        </w:rPr>
        <w:t xml:space="preserve">alle </w:t>
      </w:r>
      <w:r w:rsidR="00380DED" w:rsidRPr="004F410A">
        <w:rPr>
          <w:rStyle w:val="markedcontent"/>
          <w:rFonts w:ascii="Arial" w:hAnsi="Arial" w:cs="Arial"/>
          <w:sz w:val="22"/>
          <w:szCs w:val="22"/>
        </w:rPr>
        <w:t>Erdz</w:t>
      </w:r>
      <w:r w:rsidRPr="004F410A">
        <w:rPr>
          <w:rStyle w:val="markedcontent"/>
          <w:rFonts w:ascii="Arial" w:hAnsi="Arial" w:cs="Arial"/>
          <w:sz w:val="22"/>
          <w:szCs w:val="22"/>
        </w:rPr>
        <w:t>eitalter</w:t>
      </w:r>
      <w:r w:rsidR="00117508" w:rsidRPr="004F410A">
        <w:rPr>
          <w:rStyle w:val="markedcontent"/>
          <w:rFonts w:ascii="Arial" w:hAnsi="Arial" w:cs="Arial"/>
          <w:sz w:val="22"/>
          <w:szCs w:val="22"/>
        </w:rPr>
        <w:t>:</w:t>
      </w:r>
      <w:r w:rsidRPr="004F410A">
        <w:rPr>
          <w:rStyle w:val="markedcontent"/>
          <w:rFonts w:ascii="Arial" w:hAnsi="Arial" w:cs="Arial"/>
          <w:sz w:val="22"/>
          <w:szCs w:val="22"/>
        </w:rPr>
        <w:t xml:space="preserve"> vom Urknall, den Einzellern, ersten Pflanzen, den Dinosauriern, über Eis- und Warmzeiten zu antiken Kulturen, dem Mittelalter, der Neuzeit mit moderner Wissenschaft und Technologien bis ins Heute</w:t>
      </w:r>
      <w:r w:rsidR="00090222" w:rsidRPr="004F410A">
        <w:rPr>
          <w:rStyle w:val="markedcontent"/>
          <w:rFonts w:ascii="Arial" w:hAnsi="Arial" w:cs="Arial"/>
          <w:sz w:val="22"/>
          <w:szCs w:val="22"/>
        </w:rPr>
        <w:t xml:space="preserve"> und darüber hinaus</w:t>
      </w:r>
      <w:r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Die Ausstellung fordert geradezu zur</w:t>
      </w:r>
      <w:r w:rsidR="00090222"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 xml:space="preserve">physischen wie geistigen </w:t>
      </w:r>
      <w:r w:rsidR="00090222" w:rsidRPr="004F410A">
        <w:rPr>
          <w:rStyle w:val="markedcontent"/>
          <w:rFonts w:ascii="Arial" w:hAnsi="Arial" w:cs="Arial"/>
          <w:sz w:val="22"/>
          <w:szCs w:val="22"/>
        </w:rPr>
        <w:t>Bewegung in</w:t>
      </w:r>
      <w:r w:rsidR="00ED5A09" w:rsidRPr="004F410A">
        <w:rPr>
          <w:rStyle w:val="markedcontent"/>
          <w:rFonts w:ascii="Arial" w:hAnsi="Arial" w:cs="Arial"/>
          <w:sz w:val="22"/>
          <w:szCs w:val="22"/>
        </w:rPr>
        <w:t xml:space="preserve"> ein</w:t>
      </w:r>
      <w:r w:rsidR="00090222" w:rsidRPr="004F410A">
        <w:rPr>
          <w:rStyle w:val="markedcontent"/>
          <w:rFonts w:ascii="Arial" w:hAnsi="Arial" w:cs="Arial"/>
          <w:sz w:val="22"/>
          <w:szCs w:val="22"/>
        </w:rPr>
        <w:t>em</w:t>
      </w:r>
      <w:r w:rsidR="00ED5A09" w:rsidRPr="004F410A">
        <w:rPr>
          <w:rStyle w:val="markedcontent"/>
          <w:rFonts w:ascii="Arial" w:hAnsi="Arial" w:cs="Arial"/>
          <w:sz w:val="22"/>
          <w:szCs w:val="22"/>
        </w:rPr>
        <w:t xml:space="preserve"> Kosmos voller Assoziationen und Verbindungen</w:t>
      </w:r>
      <w:r w:rsidR="00380DED" w:rsidRPr="004F410A">
        <w:rPr>
          <w:rStyle w:val="markedcontent"/>
          <w:rFonts w:ascii="Arial" w:hAnsi="Arial" w:cs="Arial"/>
          <w:sz w:val="22"/>
          <w:szCs w:val="22"/>
        </w:rPr>
        <w:t xml:space="preserve"> auf</w:t>
      </w:r>
      <w:r w:rsidR="00ED5A09"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 xml:space="preserve">Nur ein Beispiel: </w:t>
      </w:r>
      <w:r w:rsidR="00ED5A09" w:rsidRPr="004F410A">
        <w:rPr>
          <w:rStyle w:val="markedcontent"/>
          <w:rFonts w:ascii="Arial" w:hAnsi="Arial" w:cs="Arial"/>
          <w:sz w:val="22"/>
          <w:szCs w:val="22"/>
        </w:rPr>
        <w:t xml:space="preserve">Auf wenigen Panels </w:t>
      </w:r>
      <w:r w:rsidR="00380DED" w:rsidRPr="004F410A">
        <w:rPr>
          <w:rStyle w:val="markedcontent"/>
          <w:rFonts w:ascii="Arial" w:hAnsi="Arial" w:cs="Arial"/>
          <w:sz w:val="22"/>
          <w:szCs w:val="22"/>
        </w:rPr>
        <w:t xml:space="preserve">einer Comicseite </w:t>
      </w:r>
      <w:r w:rsidR="00ED5A09" w:rsidRPr="004F410A">
        <w:rPr>
          <w:rStyle w:val="markedcontent"/>
          <w:rFonts w:ascii="Arial" w:hAnsi="Arial" w:cs="Arial"/>
          <w:sz w:val="22"/>
          <w:szCs w:val="22"/>
        </w:rPr>
        <w:t xml:space="preserve">spannt Jens Harder einen </w:t>
      </w:r>
      <w:r w:rsidR="00380DED" w:rsidRPr="004F410A">
        <w:rPr>
          <w:rStyle w:val="markedcontent"/>
          <w:rFonts w:ascii="Arial" w:hAnsi="Arial" w:cs="Arial"/>
          <w:sz w:val="22"/>
          <w:szCs w:val="22"/>
        </w:rPr>
        <w:t xml:space="preserve">kühnen </w:t>
      </w:r>
      <w:r w:rsidR="00ED5A09" w:rsidRPr="004F410A">
        <w:rPr>
          <w:rStyle w:val="markedcontent"/>
          <w:rFonts w:ascii="Arial" w:hAnsi="Arial" w:cs="Arial"/>
          <w:sz w:val="22"/>
          <w:szCs w:val="22"/>
        </w:rPr>
        <w:t>Bogen</w:t>
      </w:r>
      <w:r w:rsidR="00380DED" w:rsidRPr="004F410A">
        <w:rPr>
          <w:rStyle w:val="markedcontent"/>
          <w:rFonts w:ascii="Arial" w:hAnsi="Arial" w:cs="Arial"/>
          <w:sz w:val="22"/>
          <w:szCs w:val="22"/>
        </w:rPr>
        <w:t xml:space="preserve"> von dem Versuch</w:t>
      </w:r>
      <w:r w:rsidR="00ED5A09" w:rsidRPr="004F410A">
        <w:rPr>
          <w:rStyle w:val="markedcontent"/>
          <w:rFonts w:ascii="Arial" w:hAnsi="Arial" w:cs="Arial"/>
          <w:sz w:val="22"/>
          <w:szCs w:val="22"/>
        </w:rPr>
        <w:t xml:space="preserve"> d</w:t>
      </w:r>
      <w:r w:rsidR="00380DED" w:rsidRPr="004F410A">
        <w:rPr>
          <w:rStyle w:val="markedcontent"/>
          <w:rFonts w:ascii="Arial" w:hAnsi="Arial" w:cs="Arial"/>
          <w:sz w:val="22"/>
          <w:szCs w:val="22"/>
        </w:rPr>
        <w:t>er</w:t>
      </w:r>
      <w:r w:rsidR="00ED5A09" w:rsidRPr="004F410A">
        <w:rPr>
          <w:rStyle w:val="markedcontent"/>
          <w:rFonts w:ascii="Arial" w:hAnsi="Arial" w:cs="Arial"/>
          <w:sz w:val="22"/>
          <w:szCs w:val="22"/>
        </w:rPr>
        <w:t xml:space="preserve"> ersten Frühmenschen, ein Feuer zu entzünden </w:t>
      </w:r>
      <w:r w:rsidR="00380DED" w:rsidRPr="004F410A">
        <w:rPr>
          <w:rStyle w:val="markedcontent"/>
          <w:rFonts w:ascii="Arial" w:hAnsi="Arial" w:cs="Arial"/>
          <w:sz w:val="22"/>
          <w:szCs w:val="22"/>
        </w:rPr>
        <w:t>bis zu der Zeit, wo</w:t>
      </w:r>
      <w:r w:rsidR="00ED5A09" w:rsidRPr="004F410A">
        <w:rPr>
          <w:rStyle w:val="markedcontent"/>
          <w:rFonts w:ascii="Arial" w:hAnsi="Arial" w:cs="Arial"/>
          <w:sz w:val="22"/>
          <w:szCs w:val="22"/>
        </w:rPr>
        <w:t xml:space="preserve"> </w:t>
      </w:r>
      <w:r w:rsidR="00090222" w:rsidRPr="004F410A">
        <w:rPr>
          <w:rStyle w:val="markedcontent"/>
          <w:rFonts w:ascii="Arial" w:hAnsi="Arial" w:cs="Arial"/>
          <w:sz w:val="22"/>
          <w:szCs w:val="22"/>
        </w:rPr>
        <w:t xml:space="preserve">der </w:t>
      </w:r>
      <w:r w:rsidR="00ED5A09" w:rsidRPr="004F410A">
        <w:rPr>
          <w:rStyle w:val="markedcontent"/>
          <w:rFonts w:ascii="Arial" w:hAnsi="Arial" w:cs="Arial"/>
          <w:sz w:val="22"/>
          <w:szCs w:val="22"/>
        </w:rPr>
        <w:t>Fernseher</w:t>
      </w:r>
      <w:r w:rsidR="00090222"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 xml:space="preserve">anstelle des Feuers </w:t>
      </w:r>
      <w:r w:rsidR="00090222" w:rsidRPr="004F410A">
        <w:rPr>
          <w:rStyle w:val="markedcontent"/>
          <w:rFonts w:ascii="Arial" w:hAnsi="Arial" w:cs="Arial"/>
          <w:sz w:val="22"/>
          <w:szCs w:val="22"/>
        </w:rPr>
        <w:t>leuchtet</w:t>
      </w:r>
      <w:r w:rsidR="00ED5A09"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und irgendwo</w:t>
      </w:r>
      <w:r w:rsidR="00ED5A09"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eine</w:t>
      </w:r>
      <w:r w:rsidR="00ED5A09" w:rsidRPr="004F410A">
        <w:rPr>
          <w:rStyle w:val="markedcontent"/>
          <w:rFonts w:ascii="Arial" w:hAnsi="Arial" w:cs="Arial"/>
          <w:sz w:val="22"/>
          <w:szCs w:val="22"/>
        </w:rPr>
        <w:t xml:space="preserve"> Atombom</w:t>
      </w:r>
      <w:r w:rsidR="00090222" w:rsidRPr="004F410A">
        <w:rPr>
          <w:rStyle w:val="markedcontent"/>
          <w:rFonts w:ascii="Arial" w:hAnsi="Arial" w:cs="Arial"/>
          <w:sz w:val="22"/>
          <w:szCs w:val="22"/>
        </w:rPr>
        <w:t>b</w:t>
      </w:r>
      <w:r w:rsidR="00ED5A09" w:rsidRPr="004F410A">
        <w:rPr>
          <w:rStyle w:val="markedcontent"/>
          <w:rFonts w:ascii="Arial" w:hAnsi="Arial" w:cs="Arial"/>
          <w:sz w:val="22"/>
          <w:szCs w:val="22"/>
        </w:rPr>
        <w:t xml:space="preserve">e </w:t>
      </w:r>
      <w:r w:rsidR="00090222" w:rsidRPr="004F410A">
        <w:rPr>
          <w:rStyle w:val="markedcontent"/>
          <w:rFonts w:ascii="Arial" w:hAnsi="Arial" w:cs="Arial"/>
          <w:sz w:val="22"/>
          <w:szCs w:val="22"/>
        </w:rPr>
        <w:t>explodiert</w:t>
      </w:r>
      <w:r w:rsidR="00ED5A09" w:rsidRPr="004F410A">
        <w:rPr>
          <w:rStyle w:val="markedcontent"/>
          <w:rFonts w:ascii="Arial" w:hAnsi="Arial" w:cs="Arial"/>
          <w:sz w:val="22"/>
          <w:szCs w:val="22"/>
        </w:rPr>
        <w:t>.</w:t>
      </w:r>
    </w:p>
    <w:p w:rsidR="00ED5A09" w:rsidRPr="004F410A" w:rsidRDefault="00ED5A09" w:rsidP="00105E41">
      <w:pPr>
        <w:spacing w:line="280" w:lineRule="atLeast"/>
        <w:rPr>
          <w:rStyle w:val="markedcontent"/>
          <w:rFonts w:ascii="Arial" w:hAnsi="Arial" w:cs="Arial"/>
          <w:sz w:val="22"/>
          <w:szCs w:val="22"/>
        </w:rPr>
      </w:pPr>
      <w:r w:rsidRPr="004F410A">
        <w:rPr>
          <w:rStyle w:val="markedcontent"/>
          <w:rFonts w:ascii="Arial" w:hAnsi="Arial" w:cs="Arial"/>
          <w:sz w:val="22"/>
          <w:szCs w:val="22"/>
        </w:rPr>
        <w:br/>
        <w:t>„Natürlich konnte keiner der steinzeitlichen Funkenschläger ahnen, wohin dieses Herumexperimentieren mit Feuerstein und Hol</w:t>
      </w:r>
      <w:r w:rsidR="001807EB" w:rsidRPr="004F410A">
        <w:rPr>
          <w:rStyle w:val="markedcontent"/>
          <w:rFonts w:ascii="Arial" w:hAnsi="Arial" w:cs="Arial"/>
          <w:sz w:val="22"/>
          <w:szCs w:val="22"/>
        </w:rPr>
        <w:t>z</w:t>
      </w:r>
      <w:r w:rsidRPr="004F410A">
        <w:rPr>
          <w:rStyle w:val="markedcontent"/>
          <w:rFonts w:ascii="Arial" w:hAnsi="Arial" w:cs="Arial"/>
          <w:sz w:val="22"/>
          <w:szCs w:val="22"/>
        </w:rPr>
        <w:t>spänen einmal führen wird, denn Evolution – auch die Evolution der Technik – ist nach vorn blind. Aber dennoch gehören diese Phänomene eng zusammen; und ich versuche, sie visuell zu bündeln“, erklärt Jens Harder seine Poetik des „vertikalen Erzählens“ mit zeitlichen Sprüngen und Querverweisen.</w:t>
      </w:r>
      <w:r w:rsidR="00380DED" w:rsidRPr="004F410A">
        <w:rPr>
          <w:rStyle w:val="markedcontent"/>
          <w:rFonts w:ascii="Arial" w:hAnsi="Arial" w:cs="Arial"/>
          <w:sz w:val="22"/>
          <w:szCs w:val="22"/>
        </w:rPr>
        <w:t xml:space="preserve"> Jede Entwicklung</w:t>
      </w:r>
      <w:r w:rsidRPr="004F410A">
        <w:rPr>
          <w:rStyle w:val="markedcontent"/>
          <w:rFonts w:ascii="Arial" w:hAnsi="Arial" w:cs="Arial"/>
          <w:sz w:val="22"/>
          <w:szCs w:val="22"/>
        </w:rPr>
        <w:t xml:space="preserve"> k</w:t>
      </w:r>
      <w:r w:rsidR="00090222" w:rsidRPr="004F410A">
        <w:rPr>
          <w:rStyle w:val="markedcontent"/>
          <w:rFonts w:ascii="Arial" w:hAnsi="Arial" w:cs="Arial"/>
          <w:sz w:val="22"/>
          <w:szCs w:val="22"/>
        </w:rPr>
        <w:t>ann</w:t>
      </w:r>
      <w:r w:rsidRPr="004F410A">
        <w:rPr>
          <w:rStyle w:val="markedcontent"/>
          <w:rFonts w:ascii="Arial" w:hAnsi="Arial" w:cs="Arial"/>
          <w:sz w:val="22"/>
          <w:szCs w:val="22"/>
        </w:rPr>
        <w:t xml:space="preserve"> </w:t>
      </w:r>
      <w:r w:rsidR="000C0667" w:rsidRPr="004F410A">
        <w:rPr>
          <w:rStyle w:val="markedcontent"/>
          <w:rFonts w:ascii="Arial" w:hAnsi="Arial" w:cs="Arial"/>
          <w:sz w:val="22"/>
          <w:szCs w:val="22"/>
        </w:rPr>
        <w:t>ganz</w:t>
      </w:r>
      <w:r w:rsidRPr="004F410A">
        <w:rPr>
          <w:rStyle w:val="markedcontent"/>
          <w:rFonts w:ascii="Arial" w:hAnsi="Arial" w:cs="Arial"/>
          <w:sz w:val="22"/>
          <w:szCs w:val="22"/>
        </w:rPr>
        <w:t xml:space="preserve"> nur in der Rückschau verstanden werden</w:t>
      </w:r>
      <w:r w:rsidR="00380DED" w:rsidRPr="004F410A">
        <w:rPr>
          <w:rStyle w:val="markedcontent"/>
          <w:rFonts w:ascii="Arial" w:hAnsi="Arial" w:cs="Arial"/>
          <w:sz w:val="22"/>
          <w:szCs w:val="22"/>
        </w:rPr>
        <w:t xml:space="preserve"> – und eben dies leistet diese Ausstellung</w:t>
      </w:r>
      <w:r w:rsidRPr="004F410A">
        <w:rPr>
          <w:rStyle w:val="markedcontent"/>
          <w:rFonts w:ascii="Arial" w:hAnsi="Arial" w:cs="Arial"/>
          <w:sz w:val="22"/>
          <w:szCs w:val="22"/>
        </w:rPr>
        <w:t>.</w:t>
      </w:r>
    </w:p>
    <w:p w:rsidR="00ED5A09" w:rsidRPr="004F410A" w:rsidRDefault="00ED5A09" w:rsidP="00E6314A">
      <w:pPr>
        <w:spacing w:line="280" w:lineRule="atLeast"/>
        <w:rPr>
          <w:rFonts w:ascii="Arial" w:hAnsi="Arial" w:cs="Arial"/>
          <w:sz w:val="22"/>
          <w:szCs w:val="22"/>
        </w:rPr>
      </w:pPr>
      <w:r w:rsidRPr="004F410A">
        <w:rPr>
          <w:rFonts w:ascii="Arial" w:hAnsi="Arial" w:cs="Arial"/>
          <w:sz w:val="22"/>
          <w:szCs w:val="22"/>
        </w:rPr>
        <w:br/>
      </w:r>
      <w:r w:rsidRPr="004F410A">
        <w:rPr>
          <w:rStyle w:val="markedcontent"/>
          <w:rFonts w:ascii="Arial" w:hAnsi="Arial" w:cs="Arial"/>
          <w:sz w:val="22"/>
          <w:szCs w:val="22"/>
        </w:rPr>
        <w:t xml:space="preserve">Auf </w:t>
      </w:r>
      <w:r w:rsidR="00090222" w:rsidRPr="004F410A">
        <w:rPr>
          <w:rStyle w:val="markedcontent"/>
          <w:rFonts w:ascii="Arial" w:hAnsi="Arial" w:cs="Arial"/>
          <w:sz w:val="22"/>
          <w:szCs w:val="22"/>
        </w:rPr>
        <w:t>mehr als</w:t>
      </w:r>
      <w:r w:rsidRPr="004F410A">
        <w:rPr>
          <w:rStyle w:val="markedcontent"/>
          <w:rFonts w:ascii="Arial" w:hAnsi="Arial" w:cs="Arial"/>
          <w:sz w:val="22"/>
          <w:szCs w:val="22"/>
        </w:rPr>
        <w:t xml:space="preserve"> </w:t>
      </w:r>
      <w:r w:rsidR="00090222" w:rsidRPr="004F410A">
        <w:rPr>
          <w:rStyle w:val="markedcontent"/>
          <w:rFonts w:ascii="Arial" w:hAnsi="Arial" w:cs="Arial"/>
          <w:sz w:val="22"/>
          <w:szCs w:val="22"/>
        </w:rPr>
        <w:t xml:space="preserve">150 </w:t>
      </w:r>
      <w:r w:rsidR="00380DED" w:rsidRPr="004F410A">
        <w:rPr>
          <w:rStyle w:val="markedcontent"/>
          <w:rFonts w:ascii="Arial" w:hAnsi="Arial" w:cs="Arial"/>
          <w:sz w:val="22"/>
          <w:szCs w:val="22"/>
        </w:rPr>
        <w:t>wandfüllenden</w:t>
      </w:r>
      <w:r w:rsidRPr="004F410A">
        <w:rPr>
          <w:rStyle w:val="markedcontent"/>
          <w:rFonts w:ascii="Arial" w:hAnsi="Arial" w:cs="Arial"/>
          <w:sz w:val="22"/>
          <w:szCs w:val="22"/>
        </w:rPr>
        <w:t xml:space="preserve"> Drucken von Comic-Seiten und </w:t>
      </w:r>
      <w:r w:rsidR="00090222" w:rsidRPr="004F410A">
        <w:rPr>
          <w:rStyle w:val="markedcontent"/>
          <w:rFonts w:ascii="Arial" w:hAnsi="Arial" w:cs="Arial"/>
          <w:sz w:val="22"/>
          <w:szCs w:val="22"/>
        </w:rPr>
        <w:t>rund</w:t>
      </w:r>
      <w:r w:rsidR="00D11666">
        <w:rPr>
          <w:rStyle w:val="markedcontent"/>
          <w:rFonts w:ascii="Arial" w:hAnsi="Arial" w:cs="Arial"/>
          <w:sz w:val="22"/>
          <w:szCs w:val="22"/>
        </w:rPr>
        <w:t xml:space="preserve"> 7</w:t>
      </w:r>
      <w:r w:rsidR="00090222" w:rsidRPr="004F410A">
        <w:rPr>
          <w:rStyle w:val="markedcontent"/>
          <w:rFonts w:ascii="Arial" w:hAnsi="Arial" w:cs="Arial"/>
          <w:sz w:val="22"/>
          <w:szCs w:val="22"/>
        </w:rPr>
        <w:t>0</w:t>
      </w:r>
      <w:r w:rsidRPr="004F410A">
        <w:rPr>
          <w:rStyle w:val="markedcontent"/>
          <w:rFonts w:ascii="Arial" w:hAnsi="Arial" w:cs="Arial"/>
          <w:sz w:val="22"/>
          <w:szCs w:val="22"/>
        </w:rPr>
        <w:t xml:space="preserve"> Originalzeichnungen </w:t>
      </w:r>
      <w:r w:rsidR="00A24A68" w:rsidRPr="004F410A">
        <w:rPr>
          <w:rStyle w:val="markedcontent"/>
          <w:rFonts w:ascii="Arial" w:hAnsi="Arial" w:cs="Arial"/>
          <w:sz w:val="22"/>
          <w:szCs w:val="22"/>
        </w:rPr>
        <w:t>begegnen</w:t>
      </w:r>
      <w:r w:rsidRPr="004F410A">
        <w:rPr>
          <w:rStyle w:val="markedcontent"/>
          <w:rFonts w:ascii="Arial" w:hAnsi="Arial" w:cs="Arial"/>
          <w:sz w:val="22"/>
          <w:szCs w:val="22"/>
        </w:rPr>
        <w:t xml:space="preserve"> die </w:t>
      </w:r>
      <w:proofErr w:type="spellStart"/>
      <w:proofErr w:type="gramStart"/>
      <w:r w:rsidRPr="004F410A">
        <w:rPr>
          <w:rStyle w:val="markedcontent"/>
          <w:rFonts w:ascii="Arial" w:hAnsi="Arial" w:cs="Arial"/>
          <w:sz w:val="22"/>
          <w:szCs w:val="22"/>
        </w:rPr>
        <w:t>Besucher:innen</w:t>
      </w:r>
      <w:proofErr w:type="spellEnd"/>
      <w:proofErr w:type="gramEnd"/>
      <w:r w:rsidRPr="004F410A">
        <w:rPr>
          <w:rStyle w:val="markedcontent"/>
          <w:rFonts w:ascii="Arial" w:hAnsi="Arial" w:cs="Arial"/>
          <w:sz w:val="22"/>
          <w:szCs w:val="22"/>
        </w:rPr>
        <w:t xml:space="preserve"> in </w:t>
      </w:r>
      <w:r w:rsidR="00FA3298" w:rsidRPr="004F410A">
        <w:rPr>
          <w:rStyle w:val="markedcontent"/>
          <w:rFonts w:ascii="Arial" w:hAnsi="Arial" w:cs="Arial"/>
          <w:sz w:val="22"/>
          <w:szCs w:val="22"/>
        </w:rPr>
        <w:t xml:space="preserve">der </w:t>
      </w:r>
      <w:r w:rsidR="00380DED" w:rsidRPr="004F410A">
        <w:rPr>
          <w:rStyle w:val="markedcontent"/>
          <w:rFonts w:ascii="Arial" w:hAnsi="Arial" w:cs="Arial"/>
          <w:sz w:val="22"/>
          <w:szCs w:val="22"/>
        </w:rPr>
        <w:t>1</w:t>
      </w:r>
      <w:r w:rsidR="00CD1C2D" w:rsidRPr="004F410A">
        <w:rPr>
          <w:rStyle w:val="markedcontent"/>
          <w:rFonts w:ascii="Arial" w:hAnsi="Arial" w:cs="Arial"/>
          <w:sz w:val="22"/>
          <w:szCs w:val="22"/>
        </w:rPr>
        <w:t>.</w:t>
      </w:r>
      <w:r w:rsidR="00380DED" w:rsidRPr="004F410A">
        <w:rPr>
          <w:rStyle w:val="markedcontent"/>
          <w:rFonts w:ascii="Arial" w:hAnsi="Arial" w:cs="Arial"/>
          <w:sz w:val="22"/>
          <w:szCs w:val="22"/>
        </w:rPr>
        <w:t xml:space="preserve">000 Quadratmeter großen </w:t>
      </w:r>
      <w:proofErr w:type="spellStart"/>
      <w:r w:rsidR="00FA3298" w:rsidRPr="004F410A">
        <w:rPr>
          <w:rStyle w:val="markedcontent"/>
          <w:rFonts w:ascii="Arial" w:hAnsi="Arial" w:cs="Arial"/>
          <w:sz w:val="22"/>
          <w:szCs w:val="22"/>
        </w:rPr>
        <w:t>Erzhalle</w:t>
      </w:r>
      <w:proofErr w:type="spellEnd"/>
      <w:r w:rsidR="00A24A68" w:rsidRPr="004F410A">
        <w:rPr>
          <w:rStyle w:val="markedcontent"/>
          <w:rFonts w:ascii="Arial" w:hAnsi="Arial" w:cs="Arial"/>
          <w:sz w:val="22"/>
          <w:szCs w:val="22"/>
        </w:rPr>
        <w:t xml:space="preserve"> Sternen und Galaxien, </w:t>
      </w:r>
      <w:r w:rsidR="00105E41" w:rsidRPr="004F410A">
        <w:rPr>
          <w:rFonts w:ascii="Arial" w:hAnsi="Arial" w:cs="Arial"/>
          <w:sz w:val="22"/>
          <w:szCs w:val="22"/>
        </w:rPr>
        <w:t xml:space="preserve">den ersten Vögeln und Säugetieren, Pangäa, </w:t>
      </w:r>
      <w:r w:rsidR="00A24A68" w:rsidRPr="004F410A">
        <w:rPr>
          <w:rStyle w:val="markedcontent"/>
          <w:rFonts w:ascii="Arial" w:hAnsi="Arial" w:cs="Arial"/>
          <w:sz w:val="22"/>
          <w:szCs w:val="22"/>
        </w:rPr>
        <w:t>dem Homo er</w:t>
      </w:r>
      <w:r w:rsidR="00117508" w:rsidRPr="004F410A">
        <w:rPr>
          <w:rStyle w:val="markedcontent"/>
          <w:rFonts w:ascii="Arial" w:hAnsi="Arial" w:cs="Arial"/>
          <w:sz w:val="22"/>
          <w:szCs w:val="22"/>
        </w:rPr>
        <w:t xml:space="preserve">ectus und dem Homo sapiens, </w:t>
      </w:r>
      <w:r w:rsidR="00A24A68" w:rsidRPr="004F410A">
        <w:rPr>
          <w:rStyle w:val="markedcontent"/>
          <w:rFonts w:ascii="Arial" w:hAnsi="Arial" w:cs="Arial"/>
          <w:sz w:val="22"/>
          <w:szCs w:val="22"/>
        </w:rPr>
        <w:t xml:space="preserve">ersten Städten, Schriftsystemen, Buchdruck und Schießpulver, Revolutionen und Befreiungsbewegungen, dem Maschinen- und Computerzeitalter bis </w:t>
      </w:r>
      <w:r w:rsidR="00E6314A" w:rsidRPr="004F410A">
        <w:rPr>
          <w:rStyle w:val="markedcontent"/>
          <w:rFonts w:ascii="Arial" w:hAnsi="Arial" w:cs="Arial"/>
          <w:sz w:val="22"/>
          <w:szCs w:val="22"/>
        </w:rPr>
        <w:t xml:space="preserve">hin </w:t>
      </w:r>
      <w:r w:rsidR="00A24A68" w:rsidRPr="004F410A">
        <w:rPr>
          <w:rStyle w:val="markedcontent"/>
          <w:rFonts w:ascii="Arial" w:hAnsi="Arial" w:cs="Arial"/>
          <w:sz w:val="22"/>
          <w:szCs w:val="22"/>
        </w:rPr>
        <w:t>zu</w:t>
      </w:r>
      <w:r w:rsidR="003616D6" w:rsidRPr="004F410A">
        <w:rPr>
          <w:rStyle w:val="markedcontent"/>
          <w:rFonts w:ascii="Arial" w:hAnsi="Arial" w:cs="Arial"/>
          <w:sz w:val="22"/>
          <w:szCs w:val="22"/>
        </w:rPr>
        <w:t>r Umweltzerstörung und Erderhitzung heutiger Tage. Am Ende gibt es einen</w:t>
      </w:r>
      <w:r w:rsidR="00FA3298" w:rsidRPr="004F410A">
        <w:rPr>
          <w:rStyle w:val="markedcontent"/>
          <w:rFonts w:ascii="Arial" w:hAnsi="Arial" w:cs="Arial"/>
          <w:sz w:val="22"/>
          <w:szCs w:val="22"/>
        </w:rPr>
        <w:t xml:space="preserve"> ersten</w:t>
      </w:r>
      <w:r w:rsidR="003616D6" w:rsidRPr="004F410A">
        <w:rPr>
          <w:rStyle w:val="markedcontent"/>
          <w:rFonts w:ascii="Arial" w:hAnsi="Arial" w:cs="Arial"/>
          <w:sz w:val="22"/>
          <w:szCs w:val="22"/>
        </w:rPr>
        <w:t xml:space="preserve"> Ausblick in die Zukunft: Mit Space</w:t>
      </w:r>
      <w:r w:rsidR="008622E4">
        <w:rPr>
          <w:rStyle w:val="markedcontent"/>
          <w:rFonts w:ascii="Arial" w:hAnsi="Arial" w:cs="Arial"/>
          <w:sz w:val="22"/>
          <w:szCs w:val="22"/>
        </w:rPr>
        <w:t xml:space="preserve"> </w:t>
      </w:r>
      <w:r w:rsidR="00AC421F" w:rsidRPr="004F410A">
        <w:rPr>
          <w:rStyle w:val="markedcontent"/>
          <w:rFonts w:ascii="Arial" w:hAnsi="Arial" w:cs="Arial"/>
          <w:sz w:val="22"/>
          <w:szCs w:val="22"/>
        </w:rPr>
        <w:t xml:space="preserve">Mining </w:t>
      </w:r>
      <w:r w:rsidR="005D2A3B" w:rsidRPr="004F410A">
        <w:rPr>
          <w:rStyle w:val="markedcontent"/>
          <w:rFonts w:ascii="Arial" w:hAnsi="Arial" w:cs="Arial"/>
          <w:sz w:val="22"/>
          <w:szCs w:val="22"/>
        </w:rPr>
        <w:t xml:space="preserve">im All </w:t>
      </w:r>
      <w:r w:rsidR="00AC421F" w:rsidRPr="004F410A">
        <w:rPr>
          <w:rStyle w:val="markedcontent"/>
          <w:rFonts w:ascii="Arial" w:hAnsi="Arial" w:cs="Arial"/>
          <w:sz w:val="22"/>
          <w:szCs w:val="22"/>
        </w:rPr>
        <w:t xml:space="preserve">beginnt möglicherweise </w:t>
      </w:r>
      <w:r w:rsidR="00FA3298" w:rsidRPr="004F410A">
        <w:rPr>
          <w:rStyle w:val="markedcontent"/>
          <w:rFonts w:ascii="Arial" w:hAnsi="Arial" w:cs="Arial"/>
          <w:sz w:val="22"/>
          <w:szCs w:val="22"/>
        </w:rPr>
        <w:t>ein ganz neues Kapitel der STORY OF PLANET A</w:t>
      </w:r>
      <w:r w:rsidR="003616D6" w:rsidRPr="004F410A">
        <w:rPr>
          <w:rStyle w:val="markedcontent"/>
          <w:rFonts w:ascii="Arial" w:hAnsi="Arial" w:cs="Arial"/>
          <w:sz w:val="22"/>
          <w:szCs w:val="22"/>
        </w:rPr>
        <w:t>.</w:t>
      </w:r>
      <w:r w:rsidRPr="004F410A">
        <w:rPr>
          <w:rFonts w:ascii="Arial" w:hAnsi="Arial" w:cs="Arial"/>
          <w:b/>
          <w:sz w:val="28"/>
          <w:szCs w:val="28"/>
        </w:rPr>
        <w:br w:type="page"/>
      </w:r>
    </w:p>
    <w:p w:rsidR="00927B3A" w:rsidRPr="004F410A" w:rsidRDefault="00BF602D" w:rsidP="00927B3A">
      <w:pPr>
        <w:spacing w:line="280" w:lineRule="atLeast"/>
        <w:rPr>
          <w:rFonts w:ascii="Arial" w:hAnsi="Arial" w:cs="Arial"/>
          <w:sz w:val="22"/>
          <w:szCs w:val="22"/>
        </w:rPr>
      </w:pPr>
      <w:r w:rsidRPr="004F410A">
        <w:rPr>
          <w:rFonts w:ascii="Arial" w:hAnsi="Arial" w:cs="Arial"/>
          <w:b/>
          <w:sz w:val="28"/>
          <w:szCs w:val="28"/>
        </w:rPr>
        <w:lastRenderedPageBreak/>
        <w:t>Jens Harder</w:t>
      </w:r>
      <w:r w:rsidRPr="004F410A">
        <w:rPr>
          <w:rFonts w:ascii="Arial" w:hAnsi="Arial" w:cs="Arial"/>
          <w:sz w:val="22"/>
          <w:szCs w:val="22"/>
        </w:rPr>
        <w:t xml:space="preserve"> wurde 1970 </w:t>
      </w:r>
      <w:r w:rsidR="00750BFB" w:rsidRPr="004F410A">
        <w:rPr>
          <w:rFonts w:ascii="Arial" w:hAnsi="Arial" w:cs="Arial"/>
          <w:sz w:val="22"/>
          <w:szCs w:val="22"/>
        </w:rPr>
        <w:t xml:space="preserve">in Weißwasser / DDR </w:t>
      </w:r>
      <w:r w:rsidRPr="004F410A">
        <w:rPr>
          <w:rFonts w:ascii="Arial" w:hAnsi="Arial" w:cs="Arial"/>
          <w:sz w:val="22"/>
          <w:szCs w:val="22"/>
        </w:rPr>
        <w:t xml:space="preserve">geboren, er </w:t>
      </w:r>
      <w:r w:rsidR="00790EFB" w:rsidRPr="004F410A">
        <w:rPr>
          <w:rFonts w:ascii="Arial" w:hAnsi="Arial" w:cs="Arial"/>
          <w:sz w:val="22"/>
          <w:szCs w:val="22"/>
        </w:rPr>
        <w:t>hat</w:t>
      </w:r>
      <w:r w:rsidRPr="004F410A">
        <w:rPr>
          <w:rFonts w:ascii="Arial" w:hAnsi="Arial" w:cs="Arial"/>
          <w:sz w:val="22"/>
          <w:szCs w:val="22"/>
        </w:rPr>
        <w:t xml:space="preserve"> Grafik an der Kunsthochschule Berlin-Weißensee </w:t>
      </w:r>
      <w:r w:rsidR="00790EFB" w:rsidRPr="004F410A">
        <w:rPr>
          <w:rFonts w:ascii="Arial" w:hAnsi="Arial" w:cs="Arial"/>
          <w:sz w:val="22"/>
          <w:szCs w:val="22"/>
        </w:rPr>
        <w:t xml:space="preserve">studiert </w:t>
      </w:r>
      <w:r w:rsidRPr="004F410A">
        <w:rPr>
          <w:rFonts w:ascii="Arial" w:hAnsi="Arial" w:cs="Arial"/>
          <w:sz w:val="22"/>
          <w:szCs w:val="22"/>
        </w:rPr>
        <w:t xml:space="preserve">und arbeitet </w:t>
      </w:r>
      <w:r w:rsidR="00790EFB" w:rsidRPr="004F410A">
        <w:rPr>
          <w:rFonts w:ascii="Arial" w:hAnsi="Arial" w:cs="Arial"/>
          <w:sz w:val="22"/>
          <w:szCs w:val="22"/>
        </w:rPr>
        <w:t xml:space="preserve">heute </w:t>
      </w:r>
      <w:r w:rsidRPr="004F410A">
        <w:rPr>
          <w:rFonts w:ascii="Arial" w:hAnsi="Arial" w:cs="Arial"/>
          <w:sz w:val="22"/>
          <w:szCs w:val="22"/>
        </w:rPr>
        <w:t xml:space="preserve">als freier Grafiker und Illustrator in Berlin. 1999 gründete er zusammen mit Studienkollegen die Comicgruppe Monogatari, </w:t>
      </w:r>
      <w:r w:rsidR="0050600B" w:rsidRPr="004F410A">
        <w:rPr>
          <w:rFonts w:ascii="Arial" w:hAnsi="Arial" w:cs="Arial"/>
          <w:sz w:val="22"/>
          <w:szCs w:val="22"/>
        </w:rPr>
        <w:t>in</w:t>
      </w:r>
      <w:r w:rsidRPr="004F410A">
        <w:rPr>
          <w:rFonts w:ascii="Arial" w:hAnsi="Arial" w:cs="Arial"/>
          <w:sz w:val="22"/>
          <w:szCs w:val="22"/>
        </w:rPr>
        <w:t xml:space="preserve"> deren Kollektivalben er in der </w:t>
      </w:r>
      <w:r w:rsidR="0050600B" w:rsidRPr="004F410A">
        <w:rPr>
          <w:rFonts w:ascii="Arial" w:hAnsi="Arial" w:cs="Arial"/>
          <w:sz w:val="22"/>
          <w:szCs w:val="22"/>
        </w:rPr>
        <w:t>Folgezeit</w:t>
      </w:r>
      <w:r w:rsidRPr="004F410A">
        <w:rPr>
          <w:rFonts w:ascii="Arial" w:hAnsi="Arial" w:cs="Arial"/>
          <w:sz w:val="22"/>
          <w:szCs w:val="22"/>
        </w:rPr>
        <w:t xml:space="preserve"> eigene Beiträge veröffentlichte. Sein erstes eigenes Buch brachte er 2003 </w:t>
      </w:r>
      <w:r w:rsidR="000C0667" w:rsidRPr="004F410A">
        <w:rPr>
          <w:rFonts w:ascii="Arial" w:hAnsi="Arial" w:cs="Arial"/>
          <w:sz w:val="22"/>
          <w:szCs w:val="22"/>
        </w:rPr>
        <w:t xml:space="preserve">in Frankreich </w:t>
      </w:r>
      <w:r w:rsidRPr="004F410A">
        <w:rPr>
          <w:rFonts w:ascii="Arial" w:hAnsi="Arial" w:cs="Arial"/>
          <w:sz w:val="22"/>
          <w:szCs w:val="22"/>
        </w:rPr>
        <w:t>bei</w:t>
      </w:r>
      <w:r w:rsidR="000C0667" w:rsidRPr="004F410A">
        <w:rPr>
          <w:rFonts w:ascii="Arial" w:hAnsi="Arial" w:cs="Arial"/>
          <w:sz w:val="22"/>
          <w:szCs w:val="22"/>
        </w:rPr>
        <w:t>m</w:t>
      </w:r>
      <w:r w:rsidRPr="004F410A">
        <w:rPr>
          <w:rFonts w:ascii="Arial" w:hAnsi="Arial" w:cs="Arial"/>
          <w:sz w:val="22"/>
          <w:szCs w:val="22"/>
        </w:rPr>
        <w:t xml:space="preserve"> Verlag </w:t>
      </w:r>
      <w:proofErr w:type="spellStart"/>
      <w:r w:rsidRPr="004F410A">
        <w:rPr>
          <w:rFonts w:ascii="Arial" w:hAnsi="Arial" w:cs="Arial"/>
          <w:sz w:val="22"/>
          <w:szCs w:val="22"/>
        </w:rPr>
        <w:t>Éditions</w:t>
      </w:r>
      <w:proofErr w:type="spellEnd"/>
      <w:r w:rsidRPr="004F410A">
        <w:rPr>
          <w:rFonts w:ascii="Arial" w:hAnsi="Arial" w:cs="Arial"/>
          <w:sz w:val="22"/>
          <w:szCs w:val="22"/>
        </w:rPr>
        <w:t xml:space="preserve"> de </w:t>
      </w:r>
      <w:proofErr w:type="spellStart"/>
      <w:r w:rsidRPr="004F410A">
        <w:rPr>
          <w:rFonts w:ascii="Arial" w:hAnsi="Arial" w:cs="Arial"/>
          <w:sz w:val="22"/>
          <w:szCs w:val="22"/>
        </w:rPr>
        <w:t>l'An</w:t>
      </w:r>
      <w:proofErr w:type="spellEnd"/>
      <w:r w:rsidRPr="004F410A">
        <w:rPr>
          <w:rFonts w:ascii="Arial" w:hAnsi="Arial" w:cs="Arial"/>
          <w:sz w:val="22"/>
          <w:szCs w:val="22"/>
        </w:rPr>
        <w:t xml:space="preserve"> heraus. Das etwa 150 Seiten </w:t>
      </w:r>
      <w:r w:rsidR="00517B74" w:rsidRPr="004F410A">
        <w:rPr>
          <w:rFonts w:ascii="Arial" w:hAnsi="Arial" w:cs="Arial"/>
          <w:sz w:val="22"/>
          <w:szCs w:val="22"/>
        </w:rPr>
        <w:t>umfassende Album mit dem Titel „</w:t>
      </w:r>
      <w:r w:rsidRPr="004F410A">
        <w:rPr>
          <w:rFonts w:ascii="Arial" w:hAnsi="Arial" w:cs="Arial"/>
          <w:sz w:val="22"/>
          <w:szCs w:val="22"/>
        </w:rPr>
        <w:t xml:space="preserve">Leviathan" ist </w:t>
      </w:r>
      <w:r w:rsidR="0050600B" w:rsidRPr="004F410A">
        <w:rPr>
          <w:rFonts w:ascii="Arial" w:hAnsi="Arial" w:cs="Arial"/>
          <w:sz w:val="22"/>
          <w:szCs w:val="22"/>
        </w:rPr>
        <w:t>di</w:t>
      </w:r>
      <w:r w:rsidRPr="004F410A">
        <w:rPr>
          <w:rFonts w:ascii="Arial" w:hAnsi="Arial" w:cs="Arial"/>
          <w:sz w:val="22"/>
          <w:szCs w:val="22"/>
        </w:rPr>
        <w:t>e dramatis</w:t>
      </w:r>
      <w:r w:rsidR="0050600B" w:rsidRPr="004F410A">
        <w:rPr>
          <w:rFonts w:ascii="Arial" w:hAnsi="Arial" w:cs="Arial"/>
          <w:sz w:val="22"/>
          <w:szCs w:val="22"/>
        </w:rPr>
        <w:t>ch</w:t>
      </w:r>
      <w:r w:rsidRPr="004F410A">
        <w:rPr>
          <w:rFonts w:ascii="Arial" w:hAnsi="Arial" w:cs="Arial"/>
          <w:sz w:val="22"/>
          <w:szCs w:val="22"/>
        </w:rPr>
        <w:t>e Geschichte</w:t>
      </w:r>
      <w:r w:rsidR="0050600B" w:rsidRPr="004F410A">
        <w:rPr>
          <w:rFonts w:ascii="Arial" w:hAnsi="Arial" w:cs="Arial"/>
          <w:sz w:val="22"/>
          <w:szCs w:val="22"/>
        </w:rPr>
        <w:t xml:space="preserve"> eines</w:t>
      </w:r>
      <w:r w:rsidRPr="004F410A">
        <w:rPr>
          <w:rFonts w:ascii="Arial" w:hAnsi="Arial" w:cs="Arial"/>
          <w:sz w:val="22"/>
          <w:szCs w:val="22"/>
        </w:rPr>
        <w:t xml:space="preserve"> Pottwal</w:t>
      </w:r>
      <w:r w:rsidR="0050600B" w:rsidRPr="004F410A">
        <w:rPr>
          <w:rFonts w:ascii="Arial" w:hAnsi="Arial" w:cs="Arial"/>
          <w:sz w:val="22"/>
          <w:szCs w:val="22"/>
        </w:rPr>
        <w:t>es,</w:t>
      </w:r>
      <w:r w:rsidRPr="004F410A">
        <w:rPr>
          <w:rFonts w:ascii="Arial" w:hAnsi="Arial" w:cs="Arial"/>
          <w:sz w:val="22"/>
          <w:szCs w:val="22"/>
        </w:rPr>
        <w:t xml:space="preserve"> </w:t>
      </w:r>
      <w:r w:rsidR="0050600B" w:rsidRPr="004F410A">
        <w:rPr>
          <w:rFonts w:ascii="Arial" w:hAnsi="Arial" w:cs="Arial"/>
          <w:sz w:val="22"/>
          <w:szCs w:val="22"/>
        </w:rPr>
        <w:t>begleitet durch Zitate</w:t>
      </w:r>
      <w:r w:rsidRPr="004F410A">
        <w:rPr>
          <w:rFonts w:ascii="Arial" w:hAnsi="Arial" w:cs="Arial"/>
          <w:sz w:val="22"/>
          <w:szCs w:val="22"/>
        </w:rPr>
        <w:t xml:space="preserve"> von Herman Melville und Thomas Hobbes</w:t>
      </w:r>
      <w:r w:rsidR="00E6314A" w:rsidRPr="004F410A">
        <w:rPr>
          <w:rFonts w:ascii="Arial" w:hAnsi="Arial" w:cs="Arial"/>
          <w:sz w:val="22"/>
          <w:szCs w:val="22"/>
        </w:rPr>
        <w:t>, die</w:t>
      </w:r>
      <w:r w:rsidRPr="004F410A">
        <w:rPr>
          <w:rFonts w:ascii="Arial" w:hAnsi="Arial" w:cs="Arial"/>
          <w:sz w:val="22"/>
          <w:szCs w:val="22"/>
        </w:rPr>
        <w:t xml:space="preserve"> in vier Sprachen abgedruckt sind. Für dieses Werk erhielt Harder beim Comic-Salon Erlangen 2004 den Max-und-Moritz-Preis für die "beste deutschsprachige Comic-Publikation". </w:t>
      </w:r>
    </w:p>
    <w:p w:rsidR="00E6314A" w:rsidRPr="004F410A" w:rsidRDefault="00927B3A" w:rsidP="00927B3A">
      <w:pPr>
        <w:spacing w:line="280" w:lineRule="atLeast"/>
        <w:rPr>
          <w:rFonts w:ascii="Arial" w:hAnsi="Arial" w:cs="Arial"/>
          <w:sz w:val="22"/>
          <w:szCs w:val="22"/>
        </w:rPr>
      </w:pPr>
      <w:r w:rsidRPr="004F410A">
        <w:rPr>
          <w:rFonts w:ascii="Arial" w:hAnsi="Arial" w:cs="Arial"/>
          <w:sz w:val="22"/>
          <w:szCs w:val="22"/>
        </w:rPr>
        <w:t>Auch die Reihe „</w:t>
      </w:r>
      <w:r w:rsidR="0050600B" w:rsidRPr="004F410A">
        <w:rPr>
          <w:rFonts w:ascii="Arial" w:hAnsi="Arial" w:cs="Arial"/>
          <w:sz w:val="22"/>
          <w:szCs w:val="22"/>
        </w:rPr>
        <w:t>Alpha Beta Gamma</w:t>
      </w:r>
      <w:r w:rsidRPr="004F410A">
        <w:rPr>
          <w:rFonts w:ascii="Arial" w:hAnsi="Arial" w:cs="Arial"/>
          <w:sz w:val="22"/>
          <w:szCs w:val="22"/>
        </w:rPr>
        <w:t xml:space="preserve">“ </w:t>
      </w:r>
      <w:r w:rsidR="00E6314A" w:rsidRPr="004F410A">
        <w:rPr>
          <w:rFonts w:ascii="Arial" w:hAnsi="Arial" w:cs="Arial"/>
          <w:sz w:val="22"/>
          <w:szCs w:val="22"/>
        </w:rPr>
        <w:t xml:space="preserve">zur Geschichte unseres Planeten </w:t>
      </w:r>
      <w:r w:rsidRPr="004F410A">
        <w:rPr>
          <w:rFonts w:ascii="Arial" w:hAnsi="Arial" w:cs="Arial"/>
          <w:sz w:val="22"/>
          <w:szCs w:val="22"/>
        </w:rPr>
        <w:t xml:space="preserve">wurde bereits ausgezeichnet. </w:t>
      </w:r>
      <w:r w:rsidR="00BF602D" w:rsidRPr="004F410A">
        <w:rPr>
          <w:rFonts w:ascii="Arial" w:hAnsi="Arial" w:cs="Arial"/>
          <w:sz w:val="22"/>
          <w:szCs w:val="22"/>
        </w:rPr>
        <w:t>Der</w:t>
      </w:r>
      <w:r w:rsidRPr="004F410A">
        <w:rPr>
          <w:rFonts w:ascii="Arial" w:hAnsi="Arial" w:cs="Arial"/>
          <w:sz w:val="22"/>
          <w:szCs w:val="22"/>
        </w:rPr>
        <w:t xml:space="preserve"> erste</w:t>
      </w:r>
      <w:r w:rsidR="00517B74" w:rsidRPr="004F410A">
        <w:rPr>
          <w:rFonts w:ascii="Arial" w:hAnsi="Arial" w:cs="Arial"/>
          <w:sz w:val="22"/>
          <w:szCs w:val="22"/>
        </w:rPr>
        <w:t xml:space="preserve"> Band „</w:t>
      </w:r>
      <w:r w:rsidR="00BF602D" w:rsidRPr="004F410A">
        <w:rPr>
          <w:rFonts w:ascii="Arial" w:hAnsi="Arial" w:cs="Arial"/>
          <w:sz w:val="22"/>
          <w:szCs w:val="22"/>
        </w:rPr>
        <w:t>Alpha ...</w:t>
      </w:r>
      <w:proofErr w:type="spellStart"/>
      <w:r w:rsidR="00BF602D" w:rsidRPr="004F410A">
        <w:rPr>
          <w:rFonts w:ascii="Arial" w:hAnsi="Arial" w:cs="Arial"/>
          <w:sz w:val="22"/>
          <w:szCs w:val="22"/>
        </w:rPr>
        <w:t>directions</w:t>
      </w:r>
      <w:proofErr w:type="spellEnd"/>
      <w:r w:rsidR="00517B74" w:rsidRPr="004F410A">
        <w:rPr>
          <w:rFonts w:ascii="Arial" w:hAnsi="Arial" w:cs="Arial"/>
          <w:sz w:val="22"/>
          <w:szCs w:val="22"/>
        </w:rPr>
        <w:t>“</w:t>
      </w:r>
      <w:r w:rsidR="00BF602D" w:rsidRPr="004F410A">
        <w:rPr>
          <w:rFonts w:ascii="Arial" w:hAnsi="Arial" w:cs="Arial"/>
          <w:sz w:val="22"/>
          <w:szCs w:val="22"/>
        </w:rPr>
        <w:t xml:space="preserve"> – zuerst beim französischen Verlag </w:t>
      </w:r>
      <w:proofErr w:type="spellStart"/>
      <w:r w:rsidR="00BF602D" w:rsidRPr="004F410A">
        <w:rPr>
          <w:rFonts w:ascii="Arial" w:hAnsi="Arial" w:cs="Arial"/>
          <w:sz w:val="22"/>
          <w:szCs w:val="22"/>
        </w:rPr>
        <w:t>Actes</w:t>
      </w:r>
      <w:proofErr w:type="spellEnd"/>
      <w:r w:rsidR="00BF602D" w:rsidRPr="004F410A">
        <w:rPr>
          <w:rFonts w:ascii="Arial" w:hAnsi="Arial" w:cs="Arial"/>
          <w:sz w:val="22"/>
          <w:szCs w:val="22"/>
        </w:rPr>
        <w:t xml:space="preserve"> Sud publiziert und mit dem Prix de </w:t>
      </w:r>
      <w:proofErr w:type="spellStart"/>
      <w:r w:rsidR="00BF602D" w:rsidRPr="004F410A">
        <w:rPr>
          <w:rFonts w:ascii="Arial" w:hAnsi="Arial" w:cs="Arial"/>
          <w:sz w:val="22"/>
          <w:szCs w:val="22"/>
        </w:rPr>
        <w:t>l’audace</w:t>
      </w:r>
      <w:proofErr w:type="spellEnd"/>
      <w:r w:rsidR="00BF602D" w:rsidRPr="004F410A">
        <w:rPr>
          <w:rFonts w:ascii="Arial" w:hAnsi="Arial" w:cs="Arial"/>
          <w:sz w:val="22"/>
          <w:szCs w:val="22"/>
        </w:rPr>
        <w:t xml:space="preserve"> beim Festival de la Bande </w:t>
      </w:r>
      <w:proofErr w:type="spellStart"/>
      <w:r w:rsidR="00BF602D" w:rsidRPr="004F410A">
        <w:rPr>
          <w:rFonts w:ascii="Arial" w:hAnsi="Arial" w:cs="Arial"/>
          <w:sz w:val="22"/>
          <w:szCs w:val="22"/>
        </w:rPr>
        <w:t>Dessinée</w:t>
      </w:r>
      <w:proofErr w:type="spellEnd"/>
      <w:r w:rsidR="00BF602D" w:rsidRPr="004F410A">
        <w:rPr>
          <w:rFonts w:ascii="Arial" w:hAnsi="Arial" w:cs="Arial"/>
          <w:sz w:val="22"/>
          <w:szCs w:val="22"/>
        </w:rPr>
        <w:t xml:space="preserve"> </w:t>
      </w:r>
      <w:proofErr w:type="spellStart"/>
      <w:r w:rsidR="00BF602D" w:rsidRPr="004F410A">
        <w:rPr>
          <w:rFonts w:ascii="Arial" w:hAnsi="Arial" w:cs="Arial"/>
          <w:sz w:val="22"/>
          <w:szCs w:val="22"/>
        </w:rPr>
        <w:t>d'Angoulême</w:t>
      </w:r>
      <w:proofErr w:type="spellEnd"/>
      <w:r w:rsidR="00BF602D" w:rsidRPr="004F410A">
        <w:rPr>
          <w:rFonts w:ascii="Arial" w:hAnsi="Arial" w:cs="Arial"/>
          <w:sz w:val="22"/>
          <w:szCs w:val="22"/>
        </w:rPr>
        <w:t xml:space="preserve"> prämiert – kam 2010 bei</w:t>
      </w:r>
      <w:r w:rsidR="00A07498" w:rsidRPr="004F410A">
        <w:rPr>
          <w:rFonts w:ascii="Arial" w:hAnsi="Arial" w:cs="Arial"/>
          <w:sz w:val="22"/>
          <w:szCs w:val="22"/>
        </w:rPr>
        <w:t>m</w:t>
      </w:r>
      <w:r w:rsidR="00BF602D" w:rsidRPr="004F410A">
        <w:rPr>
          <w:rFonts w:ascii="Arial" w:hAnsi="Arial" w:cs="Arial"/>
          <w:sz w:val="22"/>
          <w:szCs w:val="22"/>
        </w:rPr>
        <w:t xml:space="preserve"> Carlsen</w:t>
      </w:r>
      <w:r w:rsidR="00A07498" w:rsidRPr="004F410A">
        <w:rPr>
          <w:rFonts w:ascii="Arial" w:hAnsi="Arial" w:cs="Arial"/>
          <w:sz w:val="22"/>
          <w:szCs w:val="22"/>
        </w:rPr>
        <w:t>-Verlag</w:t>
      </w:r>
      <w:r w:rsidR="00BF602D" w:rsidRPr="004F410A">
        <w:rPr>
          <w:rFonts w:ascii="Arial" w:hAnsi="Arial" w:cs="Arial"/>
          <w:sz w:val="22"/>
          <w:szCs w:val="22"/>
        </w:rPr>
        <w:t xml:space="preserve"> heraus und wurde im selben Jahr ebenfalls mit dem Max und Moritz-Preis ausgezeichnet</w:t>
      </w:r>
      <w:r w:rsidR="00517B74" w:rsidRPr="004F410A">
        <w:rPr>
          <w:rFonts w:ascii="Arial" w:hAnsi="Arial" w:cs="Arial"/>
          <w:sz w:val="22"/>
          <w:szCs w:val="22"/>
        </w:rPr>
        <w:t>. 2011 erhielt Jens Harder für „</w:t>
      </w:r>
      <w:r w:rsidR="00BF602D" w:rsidRPr="004F410A">
        <w:rPr>
          <w:rFonts w:ascii="Arial" w:hAnsi="Arial" w:cs="Arial"/>
          <w:sz w:val="22"/>
          <w:szCs w:val="22"/>
        </w:rPr>
        <w:t>Alpha ...</w:t>
      </w:r>
      <w:proofErr w:type="spellStart"/>
      <w:r w:rsidR="00BF602D" w:rsidRPr="004F410A">
        <w:rPr>
          <w:rFonts w:ascii="Arial" w:hAnsi="Arial" w:cs="Arial"/>
          <w:sz w:val="22"/>
          <w:szCs w:val="22"/>
        </w:rPr>
        <w:t>directions</w:t>
      </w:r>
      <w:proofErr w:type="spellEnd"/>
      <w:r w:rsidR="00517B74" w:rsidRPr="004F410A">
        <w:rPr>
          <w:rFonts w:ascii="Arial" w:hAnsi="Arial" w:cs="Arial"/>
          <w:sz w:val="22"/>
          <w:szCs w:val="22"/>
        </w:rPr>
        <w:t xml:space="preserve">“ </w:t>
      </w:r>
      <w:proofErr w:type="spellStart"/>
      <w:r w:rsidR="0050600B" w:rsidRPr="004F410A">
        <w:rPr>
          <w:rFonts w:ascii="Arial" w:hAnsi="Arial" w:cs="Arial"/>
          <w:sz w:val="22"/>
          <w:szCs w:val="22"/>
        </w:rPr>
        <w:t>darüberhinaus</w:t>
      </w:r>
      <w:proofErr w:type="spellEnd"/>
      <w:r w:rsidR="0050600B" w:rsidRPr="004F410A">
        <w:rPr>
          <w:rFonts w:ascii="Arial" w:hAnsi="Arial" w:cs="Arial"/>
          <w:sz w:val="22"/>
          <w:szCs w:val="22"/>
        </w:rPr>
        <w:t xml:space="preserve"> </w:t>
      </w:r>
      <w:r w:rsidR="00BF602D" w:rsidRPr="004F410A">
        <w:rPr>
          <w:rFonts w:ascii="Arial" w:hAnsi="Arial" w:cs="Arial"/>
          <w:sz w:val="22"/>
          <w:szCs w:val="22"/>
        </w:rPr>
        <w:t xml:space="preserve">den Hans-Meid-Preis für Buchillustration. </w:t>
      </w:r>
    </w:p>
    <w:p w:rsidR="00E6314A" w:rsidRPr="004F410A" w:rsidRDefault="00745E07" w:rsidP="00927B3A">
      <w:pPr>
        <w:spacing w:line="280" w:lineRule="atLeast"/>
        <w:rPr>
          <w:rFonts w:ascii="Arial" w:hAnsi="Arial" w:cs="Arial"/>
          <w:sz w:val="22"/>
          <w:szCs w:val="22"/>
        </w:rPr>
      </w:pPr>
      <w:r w:rsidRPr="004F410A">
        <w:rPr>
          <w:rFonts w:ascii="Arial" w:hAnsi="Arial" w:cs="Arial"/>
          <w:sz w:val="22"/>
          <w:szCs w:val="22"/>
        </w:rPr>
        <w:t>Christian Gasser notierte 2014 in der Neuen Zürcher Zeitung zur Fortsetzung</w:t>
      </w:r>
      <w:r w:rsidR="00943AF3" w:rsidRPr="004F410A">
        <w:rPr>
          <w:rFonts w:ascii="Arial" w:hAnsi="Arial" w:cs="Arial"/>
          <w:sz w:val="22"/>
          <w:szCs w:val="22"/>
        </w:rPr>
        <w:t xml:space="preserve"> „Beta… </w:t>
      </w:r>
      <w:proofErr w:type="spellStart"/>
      <w:r w:rsidR="00943AF3" w:rsidRPr="004F410A">
        <w:rPr>
          <w:rFonts w:ascii="Arial" w:hAnsi="Arial" w:cs="Arial"/>
          <w:sz w:val="22"/>
          <w:szCs w:val="22"/>
        </w:rPr>
        <w:t>civilisations</w:t>
      </w:r>
      <w:proofErr w:type="spellEnd"/>
      <w:r w:rsidR="00943AF3" w:rsidRPr="004F410A">
        <w:rPr>
          <w:rFonts w:ascii="Arial" w:hAnsi="Arial" w:cs="Arial"/>
          <w:sz w:val="22"/>
          <w:szCs w:val="22"/>
        </w:rPr>
        <w:t xml:space="preserve"> I“</w:t>
      </w:r>
      <w:r w:rsidRPr="004F410A">
        <w:rPr>
          <w:rFonts w:ascii="Arial" w:hAnsi="Arial" w:cs="Arial"/>
          <w:sz w:val="22"/>
          <w:szCs w:val="22"/>
        </w:rPr>
        <w:t xml:space="preserve">: „Jens Harders „Beta… </w:t>
      </w:r>
      <w:proofErr w:type="spellStart"/>
      <w:r w:rsidR="00943AF3" w:rsidRPr="004F410A">
        <w:rPr>
          <w:rFonts w:ascii="Arial" w:hAnsi="Arial" w:cs="Arial"/>
          <w:sz w:val="22"/>
          <w:szCs w:val="22"/>
        </w:rPr>
        <w:t>c</w:t>
      </w:r>
      <w:r w:rsidRPr="004F410A">
        <w:rPr>
          <w:rFonts w:ascii="Arial" w:hAnsi="Arial" w:cs="Arial"/>
          <w:sz w:val="22"/>
          <w:szCs w:val="22"/>
        </w:rPr>
        <w:t>ivilisations</w:t>
      </w:r>
      <w:proofErr w:type="spellEnd"/>
      <w:r w:rsidRPr="004F410A">
        <w:rPr>
          <w:rFonts w:ascii="Arial" w:hAnsi="Arial" w:cs="Arial"/>
          <w:sz w:val="22"/>
          <w:szCs w:val="22"/>
        </w:rPr>
        <w:t xml:space="preserve">“ sprengt alle Kategorien. Es ist ein Comic, ein Bilderbuch, ein Geschichtsbuch, ein Sachbuch, ein phantastischer Trip. Harder verbindet Natur- und Kulturwissenschaften, Schöpfungsmythen, Anthropologie, Archäologie, Geschichte und die menschliche Imagination, unsere Träume und Visionen zu einem außergewöhnlichen Comic-Abenteuer über die größte aller Geschichten, die Geschichte unseres Planeten.“ </w:t>
      </w:r>
    </w:p>
    <w:p w:rsidR="00BF602D" w:rsidRPr="004F410A" w:rsidRDefault="00745E07" w:rsidP="00927B3A">
      <w:pPr>
        <w:spacing w:line="280" w:lineRule="atLeast"/>
        <w:rPr>
          <w:rFonts w:ascii="Arial" w:hAnsi="Arial" w:cs="Arial"/>
          <w:sz w:val="22"/>
          <w:szCs w:val="22"/>
        </w:rPr>
      </w:pPr>
      <w:r w:rsidRPr="004F410A">
        <w:rPr>
          <w:rFonts w:ascii="Arial" w:hAnsi="Arial" w:cs="Arial"/>
          <w:sz w:val="22"/>
          <w:szCs w:val="22"/>
        </w:rPr>
        <w:t xml:space="preserve">2017 </w:t>
      </w:r>
      <w:r w:rsidR="000C0667" w:rsidRPr="004F410A">
        <w:rPr>
          <w:rFonts w:ascii="Arial" w:hAnsi="Arial" w:cs="Arial"/>
          <w:sz w:val="22"/>
          <w:szCs w:val="22"/>
        </w:rPr>
        <w:t>veröffentlichte</w:t>
      </w:r>
      <w:r w:rsidRPr="004F410A">
        <w:rPr>
          <w:rFonts w:ascii="Arial" w:hAnsi="Arial" w:cs="Arial"/>
          <w:sz w:val="22"/>
          <w:szCs w:val="22"/>
        </w:rPr>
        <w:t xml:space="preserve"> </w:t>
      </w:r>
      <w:r w:rsidR="00E6314A" w:rsidRPr="004F410A">
        <w:rPr>
          <w:rFonts w:ascii="Arial" w:hAnsi="Arial" w:cs="Arial"/>
          <w:sz w:val="22"/>
          <w:szCs w:val="22"/>
        </w:rPr>
        <w:t>Jens Harder</w:t>
      </w:r>
      <w:r w:rsidR="000C0667" w:rsidRPr="004F410A">
        <w:rPr>
          <w:rFonts w:ascii="Arial" w:hAnsi="Arial" w:cs="Arial"/>
          <w:sz w:val="22"/>
          <w:szCs w:val="22"/>
        </w:rPr>
        <w:t xml:space="preserve"> seine</w:t>
      </w:r>
      <w:r w:rsidRPr="004F410A">
        <w:rPr>
          <w:rFonts w:ascii="Arial" w:hAnsi="Arial" w:cs="Arial"/>
          <w:sz w:val="22"/>
          <w:szCs w:val="22"/>
        </w:rPr>
        <w:t xml:space="preserve"> Bearbeitung des ältesten überlieferten Epos der Geschichte</w:t>
      </w:r>
      <w:r w:rsidR="00E6314A" w:rsidRPr="004F410A">
        <w:rPr>
          <w:rFonts w:ascii="Arial" w:hAnsi="Arial" w:cs="Arial"/>
          <w:sz w:val="22"/>
          <w:szCs w:val="22"/>
        </w:rPr>
        <w:t xml:space="preserve">: </w:t>
      </w:r>
      <w:r w:rsidRPr="004F410A">
        <w:rPr>
          <w:rFonts w:ascii="Arial" w:hAnsi="Arial" w:cs="Arial"/>
          <w:sz w:val="22"/>
          <w:szCs w:val="22"/>
        </w:rPr>
        <w:t xml:space="preserve">„Gilgamesch“. Im Oktober 2022 </w:t>
      </w:r>
      <w:r w:rsidR="000C0667" w:rsidRPr="004F410A">
        <w:rPr>
          <w:rFonts w:ascii="Arial" w:hAnsi="Arial" w:cs="Arial"/>
          <w:sz w:val="22"/>
          <w:szCs w:val="22"/>
        </w:rPr>
        <w:t>ist</w:t>
      </w:r>
      <w:r w:rsidRPr="004F410A">
        <w:rPr>
          <w:rFonts w:ascii="Arial" w:hAnsi="Arial" w:cs="Arial"/>
          <w:sz w:val="22"/>
          <w:szCs w:val="22"/>
        </w:rPr>
        <w:t xml:space="preserve"> der Band „Beta… </w:t>
      </w:r>
      <w:proofErr w:type="spellStart"/>
      <w:r w:rsidR="00943AF3" w:rsidRPr="004F410A">
        <w:rPr>
          <w:rFonts w:ascii="Arial" w:hAnsi="Arial" w:cs="Arial"/>
          <w:sz w:val="22"/>
          <w:szCs w:val="22"/>
        </w:rPr>
        <w:t>c</w:t>
      </w:r>
      <w:r w:rsidRPr="004F410A">
        <w:rPr>
          <w:rFonts w:ascii="Arial" w:hAnsi="Arial" w:cs="Arial"/>
          <w:sz w:val="22"/>
          <w:szCs w:val="22"/>
        </w:rPr>
        <w:t>ivilisations</w:t>
      </w:r>
      <w:proofErr w:type="spellEnd"/>
      <w:r w:rsidRPr="004F410A">
        <w:rPr>
          <w:rFonts w:ascii="Arial" w:hAnsi="Arial" w:cs="Arial"/>
          <w:sz w:val="22"/>
          <w:szCs w:val="22"/>
        </w:rPr>
        <w:t xml:space="preserve"> II“</w:t>
      </w:r>
      <w:r w:rsidR="000C0667" w:rsidRPr="004F410A">
        <w:rPr>
          <w:rFonts w:ascii="Arial" w:hAnsi="Arial" w:cs="Arial"/>
          <w:sz w:val="22"/>
          <w:szCs w:val="22"/>
        </w:rPr>
        <w:t xml:space="preserve"> erschienen</w:t>
      </w:r>
      <w:r w:rsidR="00E6314A" w:rsidRPr="004F410A">
        <w:rPr>
          <w:rFonts w:ascii="Arial" w:hAnsi="Arial" w:cs="Arial"/>
          <w:sz w:val="22"/>
          <w:szCs w:val="22"/>
        </w:rPr>
        <w:t>.</w:t>
      </w:r>
      <w:r w:rsidRPr="004F410A">
        <w:rPr>
          <w:rFonts w:ascii="Arial" w:hAnsi="Arial" w:cs="Arial"/>
          <w:sz w:val="22"/>
          <w:szCs w:val="22"/>
        </w:rPr>
        <w:t xml:space="preserve"> </w:t>
      </w:r>
      <w:r w:rsidR="00E6314A" w:rsidRPr="004F410A">
        <w:rPr>
          <w:rFonts w:ascii="Arial" w:hAnsi="Arial" w:cs="Arial"/>
          <w:sz w:val="22"/>
          <w:szCs w:val="22"/>
        </w:rPr>
        <w:t>D</w:t>
      </w:r>
      <w:r w:rsidRPr="004F410A">
        <w:rPr>
          <w:rFonts w:ascii="Arial" w:hAnsi="Arial" w:cs="Arial"/>
          <w:sz w:val="22"/>
          <w:szCs w:val="22"/>
        </w:rPr>
        <w:t xml:space="preserve">erzeit arbeitet Jens Harder an „Gamma“, dem letzten Band der </w:t>
      </w:r>
      <w:r w:rsidR="007209C2" w:rsidRPr="004F410A">
        <w:rPr>
          <w:rFonts w:ascii="Arial" w:hAnsi="Arial" w:cs="Arial"/>
          <w:sz w:val="22"/>
          <w:szCs w:val="22"/>
        </w:rPr>
        <w:t>großen Erzählung.</w:t>
      </w:r>
    </w:p>
    <w:p w:rsidR="00A24A68" w:rsidRPr="004F410A" w:rsidRDefault="00A24A68" w:rsidP="00A24A68">
      <w:pPr>
        <w:spacing w:line="280" w:lineRule="atLeast"/>
        <w:rPr>
          <w:rStyle w:val="markedcontent"/>
          <w:rFonts w:ascii="Arial" w:hAnsi="Arial" w:cs="Arial"/>
          <w:sz w:val="22"/>
          <w:szCs w:val="22"/>
        </w:rPr>
      </w:pPr>
    </w:p>
    <w:p w:rsidR="00A43115" w:rsidRPr="004F410A" w:rsidRDefault="00E814D6">
      <w:pPr>
        <w:rPr>
          <w:rFonts w:ascii="Arial" w:hAnsi="Arial" w:cs="Arial"/>
          <w:b/>
          <w:sz w:val="22"/>
          <w:szCs w:val="22"/>
        </w:rPr>
      </w:pPr>
      <w:r w:rsidRPr="004F410A">
        <w:rPr>
          <w:rStyle w:val="markedcontent"/>
          <w:rFonts w:ascii="Arial" w:hAnsi="Arial" w:cs="Arial"/>
          <w:b/>
          <w:sz w:val="22"/>
          <w:szCs w:val="22"/>
        </w:rPr>
        <w:t xml:space="preserve">  </w:t>
      </w:r>
      <w:r w:rsidR="00A43115" w:rsidRPr="004F410A">
        <w:rPr>
          <w:rFonts w:ascii="Arial" w:hAnsi="Arial" w:cs="Arial"/>
          <w:b/>
          <w:sz w:val="48"/>
          <w:szCs w:val="48"/>
        </w:rPr>
        <w:br w:type="page"/>
      </w:r>
    </w:p>
    <w:p w:rsidR="007511A2"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22"/>
          <w:szCs w:val="22"/>
        </w:rPr>
      </w:pPr>
    </w:p>
    <w:p w:rsidR="00482B10"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48"/>
          <w:szCs w:val="48"/>
        </w:rPr>
      </w:pPr>
      <w:r w:rsidRPr="004F410A">
        <w:rPr>
          <w:rFonts w:ascii="Arial" w:hAnsi="Arial" w:cs="Arial"/>
          <w:b/>
          <w:sz w:val="48"/>
          <w:szCs w:val="48"/>
        </w:rPr>
        <w:t>JENS HARDER</w:t>
      </w:r>
      <w:r w:rsidR="005C62DA" w:rsidRPr="004F410A">
        <w:rPr>
          <w:rFonts w:ascii="Arial" w:hAnsi="Arial" w:cs="Arial"/>
          <w:b/>
          <w:sz w:val="48"/>
          <w:szCs w:val="48"/>
        </w:rPr>
        <w:br/>
      </w:r>
      <w:r w:rsidRPr="004F410A">
        <w:rPr>
          <w:rFonts w:ascii="Arial" w:hAnsi="Arial" w:cs="Arial"/>
          <w:b/>
          <w:sz w:val="48"/>
          <w:szCs w:val="48"/>
        </w:rPr>
        <w:t>THE STORY OF PLANET A</w:t>
      </w:r>
    </w:p>
    <w:p w:rsidR="005C62DA"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36"/>
          <w:szCs w:val="36"/>
        </w:rPr>
      </w:pPr>
      <w:r w:rsidRPr="004F410A">
        <w:rPr>
          <w:rFonts w:ascii="Arial" w:hAnsi="Arial" w:cs="Arial"/>
          <w:b/>
          <w:sz w:val="36"/>
          <w:szCs w:val="36"/>
        </w:rPr>
        <w:t>14 Milliarden Jahre Erdgeschichte</w:t>
      </w:r>
      <w:r w:rsidR="001F4941" w:rsidRPr="004F410A">
        <w:rPr>
          <w:rFonts w:ascii="Arial" w:hAnsi="Arial" w:cs="Arial"/>
          <w:b/>
          <w:sz w:val="36"/>
          <w:szCs w:val="36"/>
        </w:rPr>
        <w:t xml:space="preserve"> </w:t>
      </w:r>
      <w:r w:rsidRPr="004F410A">
        <w:rPr>
          <w:rFonts w:ascii="Arial" w:hAnsi="Arial" w:cs="Arial"/>
          <w:b/>
          <w:sz w:val="36"/>
          <w:szCs w:val="36"/>
        </w:rPr>
        <w:t>im Comic</w:t>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12"/>
        </w:rPr>
      </w:pP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roofErr w:type="spellStart"/>
      <w:r w:rsidRPr="004F410A">
        <w:rPr>
          <w:rFonts w:ascii="Arial" w:hAnsi="Arial" w:cs="Arial"/>
          <w:sz w:val="28"/>
          <w:szCs w:val="28"/>
        </w:rPr>
        <w:t>Erzhalle</w:t>
      </w:r>
      <w:proofErr w:type="spellEnd"/>
      <w:r w:rsidRPr="004F410A">
        <w:rPr>
          <w:rFonts w:ascii="Arial" w:hAnsi="Arial" w:cs="Arial"/>
          <w:sz w:val="28"/>
          <w:szCs w:val="28"/>
        </w:rPr>
        <w:t>, Weltkulturerbe Völklinger Hütte</w:t>
      </w:r>
    </w:p>
    <w:p w:rsidR="005C62DA" w:rsidRPr="004F410A" w:rsidRDefault="0092033D"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Pr>
          <w:rFonts w:ascii="Arial" w:hAnsi="Arial" w:cs="Arial"/>
          <w:sz w:val="28"/>
          <w:szCs w:val="28"/>
        </w:rPr>
        <w:t>Verlängert bis 28. April 2024</w:t>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8D1908" w:rsidRPr="004F410A" w:rsidRDefault="008D1908"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CD09C5" w:rsidRPr="004F410A" w:rsidRDefault="00CD09C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 xml:space="preserve">Ausstellungsort: </w:t>
      </w:r>
      <w:proofErr w:type="spellStart"/>
      <w:r w:rsidRPr="004F410A">
        <w:rPr>
          <w:rFonts w:ascii="Arial" w:hAnsi="Arial" w:cs="Arial"/>
          <w:sz w:val="22"/>
          <w:szCs w:val="22"/>
        </w:rPr>
        <w:t>Erzhalle</w:t>
      </w:r>
      <w:proofErr w:type="spellEnd"/>
    </w:p>
    <w:p w:rsidR="00CD09C5" w:rsidRPr="004F410A" w:rsidRDefault="00CD09C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Ausstellungsfläche: 1.000 Quadratmeter</w:t>
      </w:r>
    </w:p>
    <w:p w:rsidR="001F4941" w:rsidRPr="004F410A" w:rsidRDefault="001F4941"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482B10"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Ausstellungs</w:t>
      </w:r>
      <w:r w:rsidR="00CD09C5" w:rsidRPr="004F410A">
        <w:rPr>
          <w:rFonts w:ascii="Arial" w:hAnsi="Arial" w:cs="Arial"/>
          <w:sz w:val="22"/>
          <w:szCs w:val="22"/>
        </w:rPr>
        <w:t>parcours</w:t>
      </w:r>
      <w:r w:rsidRPr="004F410A">
        <w:rPr>
          <w:rFonts w:ascii="Arial" w:hAnsi="Arial" w:cs="Arial"/>
          <w:sz w:val="22"/>
          <w:szCs w:val="22"/>
        </w:rPr>
        <w:t>:</w:t>
      </w:r>
      <w:r w:rsidR="00CD09C5" w:rsidRPr="004F410A">
        <w:rPr>
          <w:rFonts w:ascii="Arial" w:hAnsi="Arial" w:cs="Arial"/>
          <w:sz w:val="22"/>
          <w:szCs w:val="22"/>
        </w:rPr>
        <w:t xml:space="preserve"> Fünf Großmotive auf der Glasfront, ein rundumlaufender Wandfries von mehr als </w:t>
      </w:r>
      <w:r w:rsidRPr="004F410A">
        <w:rPr>
          <w:rFonts w:ascii="Arial" w:hAnsi="Arial" w:cs="Arial"/>
          <w:sz w:val="22"/>
          <w:szCs w:val="22"/>
        </w:rPr>
        <w:t>15</w:t>
      </w:r>
      <w:r w:rsidR="00CD09C5" w:rsidRPr="004F410A">
        <w:rPr>
          <w:rFonts w:ascii="Arial" w:hAnsi="Arial" w:cs="Arial"/>
          <w:sz w:val="22"/>
          <w:szCs w:val="22"/>
        </w:rPr>
        <w:t>0</w:t>
      </w:r>
      <w:r w:rsidRPr="004F410A">
        <w:rPr>
          <w:rFonts w:ascii="Arial" w:hAnsi="Arial" w:cs="Arial"/>
          <w:sz w:val="22"/>
          <w:szCs w:val="22"/>
        </w:rPr>
        <w:t xml:space="preserve"> großformatige</w:t>
      </w:r>
      <w:r w:rsidR="00CD09C5" w:rsidRPr="004F410A">
        <w:rPr>
          <w:rFonts w:ascii="Arial" w:hAnsi="Arial" w:cs="Arial"/>
          <w:sz w:val="22"/>
          <w:szCs w:val="22"/>
        </w:rPr>
        <w:t xml:space="preserve">n Prints </w:t>
      </w:r>
      <w:r w:rsidRPr="004F410A">
        <w:rPr>
          <w:rFonts w:ascii="Arial" w:hAnsi="Arial" w:cs="Arial"/>
          <w:sz w:val="22"/>
          <w:szCs w:val="22"/>
        </w:rPr>
        <w:t>von Comic-Seiten</w:t>
      </w:r>
      <w:r w:rsidR="00CD09C5" w:rsidRPr="004F410A">
        <w:rPr>
          <w:rFonts w:ascii="Arial" w:hAnsi="Arial" w:cs="Arial"/>
          <w:sz w:val="22"/>
          <w:szCs w:val="22"/>
        </w:rPr>
        <w:t xml:space="preserve"> an allen drei Wänden der </w:t>
      </w:r>
      <w:proofErr w:type="spellStart"/>
      <w:r w:rsidR="00CD09C5" w:rsidRPr="004F410A">
        <w:rPr>
          <w:rFonts w:ascii="Arial" w:hAnsi="Arial" w:cs="Arial"/>
          <w:sz w:val="22"/>
          <w:szCs w:val="22"/>
        </w:rPr>
        <w:t>Erzhalle</w:t>
      </w:r>
      <w:proofErr w:type="spellEnd"/>
      <w:r w:rsidR="00CD09C5" w:rsidRPr="004F410A">
        <w:rPr>
          <w:rFonts w:ascii="Arial" w:hAnsi="Arial" w:cs="Arial"/>
          <w:sz w:val="22"/>
          <w:szCs w:val="22"/>
        </w:rPr>
        <w:t xml:space="preserve"> sowie rund</w:t>
      </w:r>
      <w:r w:rsidR="00CD1C2D" w:rsidRPr="004F410A">
        <w:rPr>
          <w:rFonts w:ascii="Arial" w:hAnsi="Arial" w:cs="Arial"/>
          <w:sz w:val="22"/>
          <w:szCs w:val="22"/>
        </w:rPr>
        <w:t xml:space="preserve"> 70</w:t>
      </w:r>
      <w:r w:rsidR="00CD09C5" w:rsidRPr="004F410A">
        <w:rPr>
          <w:rFonts w:ascii="Arial" w:hAnsi="Arial" w:cs="Arial"/>
          <w:sz w:val="22"/>
          <w:szCs w:val="22"/>
        </w:rPr>
        <w:t xml:space="preserve"> gerahmte</w:t>
      </w:r>
      <w:r w:rsidRPr="004F410A">
        <w:rPr>
          <w:rFonts w:ascii="Arial" w:hAnsi="Arial" w:cs="Arial"/>
          <w:sz w:val="22"/>
          <w:szCs w:val="22"/>
        </w:rPr>
        <w:t xml:space="preserve"> Originalzeichnungen</w:t>
      </w:r>
      <w:r w:rsidR="00CD09C5" w:rsidRPr="004F410A">
        <w:rPr>
          <w:rFonts w:ascii="Arial" w:hAnsi="Arial" w:cs="Arial"/>
          <w:sz w:val="22"/>
          <w:szCs w:val="22"/>
        </w:rPr>
        <w:t>, begleitet von Fundstücken, Werkzeugen und Proz</w:t>
      </w:r>
      <w:r w:rsidR="00143242" w:rsidRPr="004F410A">
        <w:rPr>
          <w:rFonts w:ascii="Arial" w:hAnsi="Arial" w:cs="Arial"/>
          <w:sz w:val="22"/>
          <w:szCs w:val="22"/>
        </w:rPr>
        <w:t>ess</w:t>
      </w:r>
      <w:r w:rsidR="00CD09C5" w:rsidRPr="004F410A">
        <w:rPr>
          <w:rFonts w:ascii="Arial" w:hAnsi="Arial" w:cs="Arial"/>
          <w:sz w:val="22"/>
          <w:szCs w:val="22"/>
        </w:rPr>
        <w:t>zeugnissen des Künstlers</w:t>
      </w:r>
      <w:r w:rsidRPr="004F410A">
        <w:rPr>
          <w:rFonts w:ascii="Arial" w:hAnsi="Arial" w:cs="Arial"/>
          <w:sz w:val="22"/>
          <w:szCs w:val="22"/>
        </w:rPr>
        <w:t xml:space="preserve"> </w:t>
      </w:r>
      <w:r w:rsidR="00CD09C5" w:rsidRPr="004F410A">
        <w:rPr>
          <w:rFonts w:ascii="Arial" w:hAnsi="Arial" w:cs="Arial"/>
          <w:sz w:val="22"/>
          <w:szCs w:val="22"/>
        </w:rPr>
        <w:t>in Vitrinen</w:t>
      </w:r>
      <w:r w:rsidRPr="004F410A">
        <w:rPr>
          <w:rFonts w:ascii="Arial" w:hAnsi="Arial" w:cs="Arial"/>
          <w:sz w:val="22"/>
          <w:szCs w:val="22"/>
        </w:rPr>
        <w:br/>
      </w:r>
      <w:r w:rsidRPr="004F410A">
        <w:rPr>
          <w:rFonts w:ascii="Arial" w:hAnsi="Arial" w:cs="Arial"/>
          <w:sz w:val="22"/>
          <w:szCs w:val="22"/>
        </w:rPr>
        <w:br/>
        <w:t>Kurator: Dr. Ralf Beil, Generaldirektor Weltkulturerbe Völklinger Hütte</w:t>
      </w:r>
      <w:r w:rsidRPr="004F410A">
        <w:rPr>
          <w:rFonts w:ascii="Arial" w:hAnsi="Arial" w:cs="Arial"/>
          <w:sz w:val="22"/>
          <w:szCs w:val="22"/>
        </w:rPr>
        <w:br/>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Ö</w:t>
      </w:r>
      <w:r w:rsidR="0092033D">
        <w:rPr>
          <w:rFonts w:ascii="Arial" w:hAnsi="Arial" w:cs="Arial"/>
          <w:sz w:val="22"/>
          <w:szCs w:val="22"/>
        </w:rPr>
        <w:t>ffnungszeiten:</w:t>
      </w:r>
      <w:r w:rsidR="0092033D">
        <w:rPr>
          <w:rFonts w:ascii="Arial" w:hAnsi="Arial" w:cs="Arial"/>
          <w:sz w:val="22"/>
          <w:szCs w:val="22"/>
        </w:rPr>
        <w:br/>
        <w:t>Täglich 10 bis 18</w:t>
      </w:r>
      <w:r w:rsidRPr="004F410A">
        <w:rPr>
          <w:rFonts w:ascii="Arial" w:hAnsi="Arial" w:cs="Arial"/>
          <w:sz w:val="22"/>
          <w:szCs w:val="22"/>
        </w:rPr>
        <w:t xml:space="preserve"> Uhr</w:t>
      </w:r>
      <w:r w:rsidRPr="004F410A">
        <w:rPr>
          <w:rFonts w:ascii="Arial" w:hAnsi="Arial" w:cs="Arial"/>
          <w:sz w:val="22"/>
          <w:szCs w:val="22"/>
        </w:rPr>
        <w:br/>
        <w:t xml:space="preserve">ab 1. </w:t>
      </w:r>
      <w:r w:rsidR="0092033D">
        <w:rPr>
          <w:rFonts w:ascii="Arial" w:hAnsi="Arial" w:cs="Arial"/>
          <w:sz w:val="22"/>
          <w:szCs w:val="22"/>
        </w:rPr>
        <w:t>April</w:t>
      </w:r>
      <w:r w:rsidRPr="004F410A">
        <w:rPr>
          <w:rFonts w:ascii="Arial" w:hAnsi="Arial" w:cs="Arial"/>
          <w:sz w:val="22"/>
          <w:szCs w:val="22"/>
        </w:rPr>
        <w:t>: Täglich 10 bis 1</w:t>
      </w:r>
      <w:r w:rsidR="0092033D">
        <w:rPr>
          <w:rFonts w:ascii="Arial" w:hAnsi="Arial" w:cs="Arial"/>
          <w:sz w:val="22"/>
          <w:szCs w:val="22"/>
        </w:rPr>
        <w:t>9</w:t>
      </w:r>
      <w:bookmarkStart w:id="0" w:name="_GoBack"/>
      <w:bookmarkEnd w:id="0"/>
      <w:r w:rsidRPr="004F410A">
        <w:rPr>
          <w:rFonts w:ascii="Arial" w:hAnsi="Arial" w:cs="Arial"/>
          <w:sz w:val="22"/>
          <w:szCs w:val="22"/>
        </w:rPr>
        <w:t xml:space="preserve"> Uhr</w:t>
      </w:r>
      <w:r w:rsidRPr="004F410A">
        <w:rPr>
          <w:rFonts w:ascii="Arial" w:hAnsi="Arial" w:cs="Arial"/>
          <w:sz w:val="22"/>
          <w:szCs w:val="22"/>
        </w:rPr>
        <w:br/>
      </w:r>
    </w:p>
    <w:p w:rsidR="001F4941" w:rsidRPr="004F410A" w:rsidRDefault="001F4941"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Eintrittspreise in das Weltkulturerbe Völklinger Hütte und alle Ausstellungen:</w:t>
      </w:r>
      <w:r w:rsidRPr="004F410A">
        <w:rPr>
          <w:rFonts w:ascii="Arial" w:hAnsi="Arial" w:cs="Arial"/>
          <w:sz w:val="22"/>
          <w:szCs w:val="22"/>
        </w:rPr>
        <w:br/>
        <w:t>Normal: 17 Euro | Ermäßigt: 15 Euro</w:t>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 xml:space="preserve">Jugendliche und Schüler bis </w:t>
      </w:r>
      <w:r w:rsidR="006F1B57">
        <w:rPr>
          <w:rFonts w:ascii="Arial" w:hAnsi="Arial" w:cs="Arial"/>
          <w:sz w:val="22"/>
          <w:szCs w:val="22"/>
        </w:rPr>
        <w:t xml:space="preserve">einschließlich </w:t>
      </w:r>
      <w:r w:rsidRPr="004F410A">
        <w:rPr>
          <w:rFonts w:ascii="Arial" w:hAnsi="Arial" w:cs="Arial"/>
          <w:sz w:val="22"/>
          <w:szCs w:val="22"/>
        </w:rPr>
        <w:t>1</w:t>
      </w:r>
      <w:r w:rsidR="006F1B57">
        <w:rPr>
          <w:rFonts w:ascii="Arial" w:hAnsi="Arial" w:cs="Arial"/>
          <w:sz w:val="22"/>
          <w:szCs w:val="22"/>
        </w:rPr>
        <w:t>7</w:t>
      </w:r>
      <w:r w:rsidRPr="004F410A">
        <w:rPr>
          <w:rFonts w:ascii="Arial" w:hAnsi="Arial" w:cs="Arial"/>
          <w:sz w:val="22"/>
          <w:szCs w:val="22"/>
        </w:rPr>
        <w:t xml:space="preserve"> Jahre: Eintritt frei</w:t>
      </w:r>
      <w:r w:rsidRPr="004F410A">
        <w:rPr>
          <w:rFonts w:ascii="Arial" w:hAnsi="Arial" w:cs="Arial"/>
          <w:sz w:val="22"/>
          <w:szCs w:val="22"/>
        </w:rPr>
        <w:br/>
      </w:r>
      <w:r w:rsidRPr="004F410A">
        <w:rPr>
          <w:rFonts w:ascii="Arial" w:hAnsi="Arial" w:cs="Arial"/>
          <w:sz w:val="20"/>
          <w:szCs w:val="20"/>
        </w:rPr>
        <w:t>(Kinder bis 14 Jahre nur in Begleitung eines bevollmächtigten Erwachsenen)</w:t>
      </w:r>
      <w:r w:rsidRPr="004F410A">
        <w:rPr>
          <w:rFonts w:ascii="Arial" w:hAnsi="Arial" w:cs="Arial"/>
          <w:sz w:val="20"/>
          <w:szCs w:val="20"/>
        </w:rPr>
        <w:br/>
      </w:r>
      <w:r w:rsidRPr="004F410A">
        <w:rPr>
          <w:rFonts w:ascii="Arial" w:hAnsi="Arial" w:cs="Arial"/>
          <w:sz w:val="22"/>
          <w:szCs w:val="22"/>
        </w:rPr>
        <w:t>Studierende, Schüler und Auszubildende bis 27 Jahre: Eintritt frei</w:t>
      </w:r>
      <w:r w:rsidRPr="004F410A">
        <w:rPr>
          <w:rFonts w:ascii="Arial" w:hAnsi="Arial" w:cs="Arial"/>
          <w:sz w:val="22"/>
          <w:szCs w:val="22"/>
        </w:rPr>
        <w:br/>
      </w:r>
      <w:r w:rsidRPr="004F410A">
        <w:rPr>
          <w:rFonts w:ascii="Arial" w:hAnsi="Arial" w:cs="Arial"/>
          <w:sz w:val="20"/>
          <w:szCs w:val="20"/>
        </w:rPr>
        <w:t>(mit gültigem Ausweis)</w:t>
      </w:r>
      <w:r w:rsidR="006F1B57">
        <w:rPr>
          <w:rFonts w:ascii="Arial" w:hAnsi="Arial" w:cs="Arial"/>
          <w:sz w:val="22"/>
          <w:szCs w:val="22"/>
        </w:rPr>
        <w:br/>
        <w:t>Jahreskarte: 5</w:t>
      </w:r>
      <w:r w:rsidRPr="004F410A">
        <w:rPr>
          <w:rFonts w:ascii="Arial" w:hAnsi="Arial" w:cs="Arial"/>
          <w:sz w:val="22"/>
          <w:szCs w:val="22"/>
        </w:rPr>
        <w:t>5 Euro</w:t>
      </w:r>
      <w:r w:rsidRPr="004F410A">
        <w:rPr>
          <w:rFonts w:ascii="Arial" w:hAnsi="Arial" w:cs="Arial"/>
          <w:sz w:val="22"/>
          <w:szCs w:val="22"/>
        </w:rPr>
        <w:br/>
      </w:r>
    </w:p>
    <w:p w:rsidR="005C62DA" w:rsidRPr="004F410A" w:rsidRDefault="005C62DA" w:rsidP="00163676">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sidRPr="004F410A">
        <w:rPr>
          <w:rFonts w:ascii="Arial" w:hAnsi="Arial" w:cs="Arial"/>
          <w:bCs/>
          <w:sz w:val="22"/>
          <w:szCs w:val="22"/>
        </w:rPr>
        <w:t>Besucherservice:</w:t>
      </w:r>
      <w:r w:rsidRPr="004F410A">
        <w:rPr>
          <w:rFonts w:ascii="Arial" w:hAnsi="Arial" w:cs="Arial"/>
          <w:sz w:val="22"/>
          <w:szCs w:val="22"/>
        </w:rPr>
        <w:br/>
        <w:t xml:space="preserve">Tel.  +49 (0) 6898 / 9 100 100 </w:t>
      </w:r>
      <w:r w:rsidRPr="004F410A">
        <w:rPr>
          <w:rFonts w:ascii="Arial" w:hAnsi="Arial" w:cs="Arial"/>
          <w:sz w:val="22"/>
          <w:szCs w:val="22"/>
        </w:rPr>
        <w:br/>
        <w:t>Fax  +49 (0) 6898 / 9 100 111</w:t>
      </w:r>
      <w:r w:rsidRPr="004F410A">
        <w:rPr>
          <w:rFonts w:ascii="Arial" w:hAnsi="Arial" w:cs="Arial"/>
          <w:sz w:val="22"/>
          <w:szCs w:val="22"/>
        </w:rPr>
        <w:br/>
        <w:t>visit@voelklinger-huette.org</w:t>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5C62DA"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www.voelklinger-huette.org</w:t>
      </w:r>
    </w:p>
    <w:p w:rsidR="007511A2"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427A7A" w:rsidRPr="004F410A" w:rsidRDefault="00427A7A" w:rsidP="00163676">
      <w:pPr>
        <w:spacing w:line="260" w:lineRule="atLeast"/>
        <w:rPr>
          <w:rFonts w:ascii="Arial" w:hAnsi="Arial" w:cs="Arial"/>
          <w:sz w:val="22"/>
          <w:szCs w:val="22"/>
        </w:rPr>
      </w:pPr>
    </w:p>
    <w:p w:rsidR="00A96611" w:rsidRPr="004F410A" w:rsidRDefault="00A96611" w:rsidP="00163676">
      <w:pPr>
        <w:spacing w:line="260" w:lineRule="atLeast"/>
        <w:rPr>
          <w:rFonts w:ascii="Arial" w:hAnsi="Arial" w:cs="Arial"/>
          <w:sz w:val="22"/>
          <w:szCs w:val="22"/>
        </w:rPr>
      </w:pPr>
    </w:p>
    <w:p w:rsidR="00A96611" w:rsidRPr="004F410A" w:rsidRDefault="00A96611" w:rsidP="00163676">
      <w:pPr>
        <w:spacing w:line="260" w:lineRule="atLeast"/>
        <w:rPr>
          <w:rFonts w:ascii="Arial" w:hAnsi="Arial" w:cs="Arial"/>
          <w:sz w:val="22"/>
          <w:szCs w:val="22"/>
        </w:rPr>
      </w:pPr>
    </w:p>
    <w:p w:rsidR="00163676" w:rsidRPr="004F410A" w:rsidRDefault="00163676">
      <w:pPr>
        <w:rPr>
          <w:rFonts w:ascii="Arial" w:hAnsi="Arial" w:cs="Arial"/>
          <w:b/>
        </w:rPr>
      </w:pPr>
      <w:r w:rsidRPr="004F410A">
        <w:rPr>
          <w:rFonts w:ascii="Arial" w:hAnsi="Arial" w:cs="Arial"/>
          <w:b/>
        </w:rPr>
        <w:br w:type="page"/>
      </w:r>
    </w:p>
    <w:p w:rsidR="00427A7A" w:rsidRPr="004F410A" w:rsidRDefault="00427A7A" w:rsidP="00427A7A">
      <w:pPr>
        <w:spacing w:line="280" w:lineRule="atLeast"/>
        <w:rPr>
          <w:rFonts w:ascii="Arial" w:hAnsi="Arial" w:cs="Arial"/>
          <w:b/>
        </w:rPr>
      </w:pPr>
      <w:r w:rsidRPr="004F410A">
        <w:rPr>
          <w:rFonts w:ascii="Arial" w:hAnsi="Arial" w:cs="Arial"/>
          <w:b/>
        </w:rPr>
        <w:lastRenderedPageBreak/>
        <w:t xml:space="preserve">Mit großzügiger Förderung von </w:t>
      </w:r>
    </w:p>
    <w:p w:rsidR="00427A7A" w:rsidRPr="004F410A" w:rsidRDefault="00427A7A" w:rsidP="00427A7A">
      <w:pPr>
        <w:spacing w:line="280" w:lineRule="atLeast"/>
        <w:rPr>
          <w:rFonts w:ascii="Arial" w:hAnsi="Arial" w:cs="Arial"/>
          <w:b/>
        </w:rPr>
      </w:pPr>
    </w:p>
    <w:p w:rsidR="00427A7A" w:rsidRDefault="00940EF0" w:rsidP="00427A7A">
      <w:pPr>
        <w:spacing w:line="280" w:lineRule="atLeast"/>
        <w:rPr>
          <w:rFonts w:ascii="Arial" w:hAnsi="Arial" w:cs="Arial"/>
          <w:noProof/>
        </w:rPr>
      </w:pPr>
      <w:r w:rsidRPr="004F410A">
        <w:rPr>
          <w:rFonts w:ascii="Arial" w:hAnsi="Arial" w:cs="Arial"/>
          <w:noProof/>
        </w:rPr>
        <w:drawing>
          <wp:inline distT="0" distB="0" distL="0" distR="0" wp14:anchorId="5DD5F06A" wp14:editId="7374EFF1">
            <wp:extent cx="2408400" cy="910800"/>
            <wp:effectExtent l="0" t="0" r="0" b="3810"/>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400" cy="910800"/>
                    </a:xfrm>
                    <a:prstGeom prst="rect">
                      <a:avLst/>
                    </a:prstGeom>
                    <a:noFill/>
                    <a:ln>
                      <a:noFill/>
                    </a:ln>
                  </pic:spPr>
                </pic:pic>
              </a:graphicData>
            </a:graphic>
          </wp:inline>
        </w:drawing>
      </w:r>
    </w:p>
    <w:p w:rsidR="00940EF0" w:rsidRDefault="00940EF0" w:rsidP="00427A7A">
      <w:pPr>
        <w:spacing w:line="280" w:lineRule="atLeast"/>
        <w:rPr>
          <w:rFonts w:ascii="Arial" w:hAnsi="Arial" w:cs="Arial"/>
          <w:noProof/>
        </w:rPr>
      </w:pPr>
    </w:p>
    <w:p w:rsidR="00940EF0" w:rsidRPr="004F410A" w:rsidRDefault="00940EF0" w:rsidP="00427A7A">
      <w:pPr>
        <w:spacing w:line="280" w:lineRule="atLeast"/>
        <w:rPr>
          <w:rFonts w:ascii="Arial" w:hAnsi="Arial" w:cs="Arial"/>
          <w:noProof/>
        </w:rPr>
      </w:pPr>
    </w:p>
    <w:p w:rsidR="00427A7A" w:rsidRPr="004F410A" w:rsidRDefault="00427A7A" w:rsidP="00427A7A">
      <w:pPr>
        <w:spacing w:line="280" w:lineRule="atLeast"/>
        <w:rPr>
          <w:rFonts w:ascii="Arial" w:hAnsi="Arial" w:cs="Arial"/>
          <w:noProof/>
        </w:rPr>
      </w:pPr>
      <w:r w:rsidRPr="004F410A">
        <w:rPr>
          <w:rFonts w:ascii="Arial" w:hAnsi="Arial" w:cs="Arial"/>
          <w:noProof/>
        </w:rPr>
        <w:drawing>
          <wp:inline distT="0" distB="0" distL="0" distR="0" wp14:anchorId="3B1A42DD" wp14:editId="7983F126">
            <wp:extent cx="2408400" cy="680400"/>
            <wp:effectExtent l="0" t="0" r="0" b="5715"/>
            <wp:docPr id="9" name="Grafik 9"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400" cy="680400"/>
                    </a:xfrm>
                    <a:prstGeom prst="rect">
                      <a:avLst/>
                    </a:prstGeom>
                    <a:noFill/>
                    <a:ln>
                      <a:noFill/>
                    </a:ln>
                  </pic:spPr>
                </pic:pic>
              </a:graphicData>
            </a:graphic>
          </wp:inline>
        </w:drawing>
      </w:r>
    </w:p>
    <w:p w:rsidR="00427A7A" w:rsidRPr="004F410A" w:rsidRDefault="00427A7A" w:rsidP="00427A7A">
      <w:pPr>
        <w:spacing w:line="280" w:lineRule="atLeast"/>
        <w:rPr>
          <w:rFonts w:ascii="Arial" w:hAnsi="Arial" w:cs="Arial"/>
          <w:sz w:val="22"/>
          <w:szCs w:val="22"/>
        </w:rPr>
      </w:pPr>
    </w:p>
    <w:p w:rsidR="00427A7A" w:rsidRPr="004F410A" w:rsidRDefault="00427A7A" w:rsidP="00427A7A">
      <w:pPr>
        <w:spacing w:line="280" w:lineRule="atLeast"/>
        <w:rPr>
          <w:rFonts w:ascii="Arial" w:hAnsi="Arial" w:cs="Arial"/>
          <w:sz w:val="22"/>
          <w:szCs w:val="22"/>
        </w:rPr>
      </w:pPr>
    </w:p>
    <w:p w:rsidR="00427A7A" w:rsidRPr="004F410A" w:rsidRDefault="00427A7A" w:rsidP="00427A7A">
      <w:pPr>
        <w:spacing w:line="280" w:lineRule="atLeast"/>
        <w:rPr>
          <w:rFonts w:ascii="Arial" w:hAnsi="Arial" w:cs="Arial"/>
          <w:sz w:val="22"/>
          <w:szCs w:val="22"/>
        </w:rPr>
      </w:pPr>
      <w:r w:rsidRPr="004F410A">
        <w:rPr>
          <w:rFonts w:ascii="Arial" w:hAnsi="Arial" w:cs="Arial"/>
          <w:noProof/>
        </w:rPr>
        <w:drawing>
          <wp:inline distT="0" distB="0" distL="0" distR="0" wp14:anchorId="55C728FA" wp14:editId="547BE77F">
            <wp:extent cx="2563200" cy="1044000"/>
            <wp:effectExtent l="0" t="0" r="8890" b="3810"/>
            <wp:docPr id="10" name="Grafik 10"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200" cy="1044000"/>
                    </a:xfrm>
                    <a:prstGeom prst="rect">
                      <a:avLst/>
                    </a:prstGeom>
                    <a:noFill/>
                    <a:ln>
                      <a:noFill/>
                    </a:ln>
                  </pic:spPr>
                </pic:pic>
              </a:graphicData>
            </a:graphic>
          </wp:inline>
        </w:drawing>
      </w:r>
    </w:p>
    <w:p w:rsidR="00427A7A" w:rsidRPr="004F410A" w:rsidRDefault="00427A7A" w:rsidP="00427A7A">
      <w:pPr>
        <w:spacing w:line="280" w:lineRule="atLeast"/>
        <w:rPr>
          <w:rFonts w:ascii="Arial" w:hAnsi="Arial" w:cs="Arial"/>
          <w:sz w:val="22"/>
          <w:szCs w:val="22"/>
        </w:rPr>
      </w:pPr>
      <w:r w:rsidRPr="004F410A">
        <w:rPr>
          <w:rFonts w:ascii="Arial" w:hAnsi="Arial" w:cs="Arial"/>
          <w:b/>
          <w:noProof/>
          <w:sz w:val="28"/>
          <w:szCs w:val="28"/>
        </w:rPr>
        <w:drawing>
          <wp:inline distT="0" distB="0" distL="0" distR="0" wp14:anchorId="306CC376" wp14:editId="579354EA">
            <wp:extent cx="2563200" cy="1029600"/>
            <wp:effectExtent l="0" t="0" r="0" b="0"/>
            <wp:docPr id="11" name="Grafik 11"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3200" cy="1029600"/>
                    </a:xfrm>
                    <a:prstGeom prst="rect">
                      <a:avLst/>
                    </a:prstGeom>
                    <a:noFill/>
                    <a:ln>
                      <a:noFill/>
                    </a:ln>
                  </pic:spPr>
                </pic:pic>
              </a:graphicData>
            </a:graphic>
          </wp:inline>
        </w:drawing>
      </w: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sectPr w:rsidR="00427A7A" w:rsidRPr="004F410A" w:rsidSect="00D47D65">
      <w:headerReference w:type="default" r:id="rId12"/>
      <w:footerReference w:type="default" r:id="rId13"/>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BE38D1"/>
    <w:multiLevelType w:val="hybridMultilevel"/>
    <w:tmpl w:val="C776B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C82A29"/>
    <w:multiLevelType w:val="hybridMultilevel"/>
    <w:tmpl w:val="0BC61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11"/>
  </w:num>
  <w:num w:numId="6">
    <w:abstractNumId w:val="2"/>
  </w:num>
  <w:num w:numId="7">
    <w:abstractNumId w:val="16"/>
  </w:num>
  <w:num w:numId="8">
    <w:abstractNumId w:val="14"/>
  </w:num>
  <w:num w:numId="9">
    <w:abstractNumId w:val="7"/>
  </w:num>
  <w:num w:numId="10">
    <w:abstractNumId w:val="6"/>
  </w:num>
  <w:num w:numId="11">
    <w:abstractNumId w:val="5"/>
  </w:num>
  <w:num w:numId="12">
    <w:abstractNumId w:val="10"/>
  </w:num>
  <w:num w:numId="13">
    <w:abstractNumId w:val="17"/>
  </w:num>
  <w:num w:numId="14">
    <w:abstractNumId w:val="13"/>
  </w:num>
  <w:num w:numId="15">
    <w:abstractNumId w:val="15"/>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32"/>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0222"/>
    <w:rsid w:val="00091EFF"/>
    <w:rsid w:val="000967A8"/>
    <w:rsid w:val="000A35E0"/>
    <w:rsid w:val="000A39A1"/>
    <w:rsid w:val="000A519D"/>
    <w:rsid w:val="000A7668"/>
    <w:rsid w:val="000B16FC"/>
    <w:rsid w:val="000B19C1"/>
    <w:rsid w:val="000B6A10"/>
    <w:rsid w:val="000C0667"/>
    <w:rsid w:val="000C2965"/>
    <w:rsid w:val="000D07D6"/>
    <w:rsid w:val="000D7FC6"/>
    <w:rsid w:val="000E06F8"/>
    <w:rsid w:val="000E502A"/>
    <w:rsid w:val="000E589D"/>
    <w:rsid w:val="000F05EC"/>
    <w:rsid w:val="000F1161"/>
    <w:rsid w:val="000F3F23"/>
    <w:rsid w:val="000F418A"/>
    <w:rsid w:val="001005E4"/>
    <w:rsid w:val="00104145"/>
    <w:rsid w:val="00105E41"/>
    <w:rsid w:val="00111C6E"/>
    <w:rsid w:val="0011269C"/>
    <w:rsid w:val="00114A66"/>
    <w:rsid w:val="00115016"/>
    <w:rsid w:val="00117372"/>
    <w:rsid w:val="00117508"/>
    <w:rsid w:val="001234BE"/>
    <w:rsid w:val="00127D0F"/>
    <w:rsid w:val="00127EE3"/>
    <w:rsid w:val="001300DF"/>
    <w:rsid w:val="00130A7F"/>
    <w:rsid w:val="001360E8"/>
    <w:rsid w:val="0014061C"/>
    <w:rsid w:val="00142742"/>
    <w:rsid w:val="00143242"/>
    <w:rsid w:val="0014394A"/>
    <w:rsid w:val="00143A6F"/>
    <w:rsid w:val="001447EB"/>
    <w:rsid w:val="00145154"/>
    <w:rsid w:val="001454A9"/>
    <w:rsid w:val="001460AE"/>
    <w:rsid w:val="001548F4"/>
    <w:rsid w:val="00163676"/>
    <w:rsid w:val="001705CE"/>
    <w:rsid w:val="00170E86"/>
    <w:rsid w:val="001727BF"/>
    <w:rsid w:val="001807EB"/>
    <w:rsid w:val="00183B02"/>
    <w:rsid w:val="00184587"/>
    <w:rsid w:val="001856B0"/>
    <w:rsid w:val="00192A0C"/>
    <w:rsid w:val="0019309C"/>
    <w:rsid w:val="00194406"/>
    <w:rsid w:val="00194CC0"/>
    <w:rsid w:val="001A0DD1"/>
    <w:rsid w:val="001A23BD"/>
    <w:rsid w:val="001A338C"/>
    <w:rsid w:val="001B057A"/>
    <w:rsid w:val="001B0686"/>
    <w:rsid w:val="001B3427"/>
    <w:rsid w:val="001B46A0"/>
    <w:rsid w:val="001B5BAE"/>
    <w:rsid w:val="001C154D"/>
    <w:rsid w:val="001D4FBB"/>
    <w:rsid w:val="001E05BF"/>
    <w:rsid w:val="001E14F0"/>
    <w:rsid w:val="001E76DA"/>
    <w:rsid w:val="001E7B4D"/>
    <w:rsid w:val="001F488E"/>
    <w:rsid w:val="001F48CF"/>
    <w:rsid w:val="001F4941"/>
    <w:rsid w:val="001F5F89"/>
    <w:rsid w:val="002028A9"/>
    <w:rsid w:val="00202C91"/>
    <w:rsid w:val="00204794"/>
    <w:rsid w:val="002079E3"/>
    <w:rsid w:val="002138D3"/>
    <w:rsid w:val="00215788"/>
    <w:rsid w:val="00217062"/>
    <w:rsid w:val="00217CDA"/>
    <w:rsid w:val="002218E4"/>
    <w:rsid w:val="00222BE9"/>
    <w:rsid w:val="00222EA6"/>
    <w:rsid w:val="00226E47"/>
    <w:rsid w:val="002402C4"/>
    <w:rsid w:val="00240492"/>
    <w:rsid w:val="00241DA0"/>
    <w:rsid w:val="00242ABB"/>
    <w:rsid w:val="0024414F"/>
    <w:rsid w:val="002454ED"/>
    <w:rsid w:val="00245A7F"/>
    <w:rsid w:val="00254FDF"/>
    <w:rsid w:val="00255B3D"/>
    <w:rsid w:val="002577ED"/>
    <w:rsid w:val="002578EE"/>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16D6"/>
    <w:rsid w:val="00362ABE"/>
    <w:rsid w:val="00371F09"/>
    <w:rsid w:val="00375917"/>
    <w:rsid w:val="0037609A"/>
    <w:rsid w:val="00376248"/>
    <w:rsid w:val="00380DED"/>
    <w:rsid w:val="0038450E"/>
    <w:rsid w:val="00385D1F"/>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3F40D7"/>
    <w:rsid w:val="00407D8C"/>
    <w:rsid w:val="004117F9"/>
    <w:rsid w:val="00412E17"/>
    <w:rsid w:val="0041572E"/>
    <w:rsid w:val="00415871"/>
    <w:rsid w:val="004209B9"/>
    <w:rsid w:val="00422719"/>
    <w:rsid w:val="00425911"/>
    <w:rsid w:val="004275F8"/>
    <w:rsid w:val="00427A7A"/>
    <w:rsid w:val="00434173"/>
    <w:rsid w:val="00436C8E"/>
    <w:rsid w:val="00450CD7"/>
    <w:rsid w:val="00451235"/>
    <w:rsid w:val="004530E9"/>
    <w:rsid w:val="00453809"/>
    <w:rsid w:val="004544A8"/>
    <w:rsid w:val="00456AB8"/>
    <w:rsid w:val="00456E6A"/>
    <w:rsid w:val="004604E6"/>
    <w:rsid w:val="0046286F"/>
    <w:rsid w:val="004703CA"/>
    <w:rsid w:val="00472CC5"/>
    <w:rsid w:val="00475CBE"/>
    <w:rsid w:val="00475D2B"/>
    <w:rsid w:val="004806DA"/>
    <w:rsid w:val="004819F2"/>
    <w:rsid w:val="00482994"/>
    <w:rsid w:val="00482B10"/>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410A"/>
    <w:rsid w:val="004F5BAA"/>
    <w:rsid w:val="005004A4"/>
    <w:rsid w:val="00500D77"/>
    <w:rsid w:val="00500E07"/>
    <w:rsid w:val="005017D2"/>
    <w:rsid w:val="00504F65"/>
    <w:rsid w:val="0050600B"/>
    <w:rsid w:val="005100D9"/>
    <w:rsid w:val="00511FE0"/>
    <w:rsid w:val="00517B74"/>
    <w:rsid w:val="00521378"/>
    <w:rsid w:val="0052308E"/>
    <w:rsid w:val="00523F72"/>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1F5"/>
    <w:rsid w:val="00585311"/>
    <w:rsid w:val="0058789C"/>
    <w:rsid w:val="005907FD"/>
    <w:rsid w:val="005A071B"/>
    <w:rsid w:val="005A0A58"/>
    <w:rsid w:val="005A1E59"/>
    <w:rsid w:val="005B14FA"/>
    <w:rsid w:val="005B2563"/>
    <w:rsid w:val="005B66A1"/>
    <w:rsid w:val="005B7B9F"/>
    <w:rsid w:val="005C010B"/>
    <w:rsid w:val="005C059B"/>
    <w:rsid w:val="005C1F8A"/>
    <w:rsid w:val="005C4386"/>
    <w:rsid w:val="005C4418"/>
    <w:rsid w:val="005C581D"/>
    <w:rsid w:val="005C5848"/>
    <w:rsid w:val="005C62DA"/>
    <w:rsid w:val="005D25BD"/>
    <w:rsid w:val="005D2A3B"/>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3D51"/>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23D5"/>
    <w:rsid w:val="006E5CC9"/>
    <w:rsid w:val="006F1B57"/>
    <w:rsid w:val="006F2D94"/>
    <w:rsid w:val="006F48ED"/>
    <w:rsid w:val="006F5906"/>
    <w:rsid w:val="00703802"/>
    <w:rsid w:val="00706F29"/>
    <w:rsid w:val="00710B73"/>
    <w:rsid w:val="00711189"/>
    <w:rsid w:val="00711CBE"/>
    <w:rsid w:val="0071285D"/>
    <w:rsid w:val="00716FE6"/>
    <w:rsid w:val="007209C2"/>
    <w:rsid w:val="007213E0"/>
    <w:rsid w:val="00722BC3"/>
    <w:rsid w:val="00722F9A"/>
    <w:rsid w:val="00723067"/>
    <w:rsid w:val="0072405D"/>
    <w:rsid w:val="00724F28"/>
    <w:rsid w:val="007252E7"/>
    <w:rsid w:val="00726FA9"/>
    <w:rsid w:val="00727A49"/>
    <w:rsid w:val="007313FD"/>
    <w:rsid w:val="00732D5C"/>
    <w:rsid w:val="0073316B"/>
    <w:rsid w:val="0073452A"/>
    <w:rsid w:val="00735AE1"/>
    <w:rsid w:val="007365DD"/>
    <w:rsid w:val="00736693"/>
    <w:rsid w:val="0073670B"/>
    <w:rsid w:val="0074255F"/>
    <w:rsid w:val="00745E07"/>
    <w:rsid w:val="00750631"/>
    <w:rsid w:val="007506E7"/>
    <w:rsid w:val="00750BFB"/>
    <w:rsid w:val="007511A2"/>
    <w:rsid w:val="007518FD"/>
    <w:rsid w:val="00751CC6"/>
    <w:rsid w:val="00754D72"/>
    <w:rsid w:val="00754FB9"/>
    <w:rsid w:val="00757AEC"/>
    <w:rsid w:val="00757E84"/>
    <w:rsid w:val="00762C3C"/>
    <w:rsid w:val="00782F55"/>
    <w:rsid w:val="0078306D"/>
    <w:rsid w:val="007839E2"/>
    <w:rsid w:val="00784126"/>
    <w:rsid w:val="007841C4"/>
    <w:rsid w:val="00787615"/>
    <w:rsid w:val="00790EFB"/>
    <w:rsid w:val="00793C99"/>
    <w:rsid w:val="00793FD0"/>
    <w:rsid w:val="00797A95"/>
    <w:rsid w:val="007A09B2"/>
    <w:rsid w:val="007A1A23"/>
    <w:rsid w:val="007A1F6C"/>
    <w:rsid w:val="007A2C0F"/>
    <w:rsid w:val="007A70B7"/>
    <w:rsid w:val="007A7EA7"/>
    <w:rsid w:val="007B025E"/>
    <w:rsid w:val="007B3DCC"/>
    <w:rsid w:val="007B4361"/>
    <w:rsid w:val="007C4029"/>
    <w:rsid w:val="007D05A4"/>
    <w:rsid w:val="007D0BC5"/>
    <w:rsid w:val="007D15B1"/>
    <w:rsid w:val="007D3189"/>
    <w:rsid w:val="007E71AC"/>
    <w:rsid w:val="007F01D8"/>
    <w:rsid w:val="007F376E"/>
    <w:rsid w:val="007F3DD9"/>
    <w:rsid w:val="007F5944"/>
    <w:rsid w:val="008027BC"/>
    <w:rsid w:val="0080400C"/>
    <w:rsid w:val="008065CA"/>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56BA1"/>
    <w:rsid w:val="00860D0D"/>
    <w:rsid w:val="008619B9"/>
    <w:rsid w:val="008622E4"/>
    <w:rsid w:val="00865AD4"/>
    <w:rsid w:val="00867DDA"/>
    <w:rsid w:val="00874B18"/>
    <w:rsid w:val="008764CB"/>
    <w:rsid w:val="00883597"/>
    <w:rsid w:val="008859B9"/>
    <w:rsid w:val="008A18A5"/>
    <w:rsid w:val="008A6315"/>
    <w:rsid w:val="008A7E7A"/>
    <w:rsid w:val="008B11AE"/>
    <w:rsid w:val="008B18EB"/>
    <w:rsid w:val="008B2B92"/>
    <w:rsid w:val="008B4117"/>
    <w:rsid w:val="008C3746"/>
    <w:rsid w:val="008C5C3F"/>
    <w:rsid w:val="008C5D6C"/>
    <w:rsid w:val="008C5FD3"/>
    <w:rsid w:val="008C632F"/>
    <w:rsid w:val="008D0FE4"/>
    <w:rsid w:val="008D1908"/>
    <w:rsid w:val="008E19EE"/>
    <w:rsid w:val="008E1FAB"/>
    <w:rsid w:val="008E5A39"/>
    <w:rsid w:val="008E64A1"/>
    <w:rsid w:val="00901A56"/>
    <w:rsid w:val="00910F5F"/>
    <w:rsid w:val="009124D5"/>
    <w:rsid w:val="009128B4"/>
    <w:rsid w:val="00912A1C"/>
    <w:rsid w:val="00914EE2"/>
    <w:rsid w:val="00914F85"/>
    <w:rsid w:val="0092033D"/>
    <w:rsid w:val="00920C53"/>
    <w:rsid w:val="009256F3"/>
    <w:rsid w:val="00927B3A"/>
    <w:rsid w:val="0093195D"/>
    <w:rsid w:val="00932A4F"/>
    <w:rsid w:val="009355C2"/>
    <w:rsid w:val="009359A7"/>
    <w:rsid w:val="00935D8C"/>
    <w:rsid w:val="00940EF0"/>
    <w:rsid w:val="00943AF3"/>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3F55"/>
    <w:rsid w:val="009B5426"/>
    <w:rsid w:val="009C2D0B"/>
    <w:rsid w:val="009C5A7B"/>
    <w:rsid w:val="009C74FF"/>
    <w:rsid w:val="009C79BA"/>
    <w:rsid w:val="009C7C85"/>
    <w:rsid w:val="009D1168"/>
    <w:rsid w:val="009D2D90"/>
    <w:rsid w:val="009D3017"/>
    <w:rsid w:val="009E24DB"/>
    <w:rsid w:val="009E2FE0"/>
    <w:rsid w:val="009E4614"/>
    <w:rsid w:val="009E7906"/>
    <w:rsid w:val="009F5B2A"/>
    <w:rsid w:val="009F6151"/>
    <w:rsid w:val="009F6C68"/>
    <w:rsid w:val="009F6CD6"/>
    <w:rsid w:val="00A005B0"/>
    <w:rsid w:val="00A041D9"/>
    <w:rsid w:val="00A04F3E"/>
    <w:rsid w:val="00A07498"/>
    <w:rsid w:val="00A10FE9"/>
    <w:rsid w:val="00A145C1"/>
    <w:rsid w:val="00A15EEC"/>
    <w:rsid w:val="00A24A68"/>
    <w:rsid w:val="00A258C4"/>
    <w:rsid w:val="00A31AFA"/>
    <w:rsid w:val="00A337FA"/>
    <w:rsid w:val="00A34271"/>
    <w:rsid w:val="00A34990"/>
    <w:rsid w:val="00A362CA"/>
    <w:rsid w:val="00A42A13"/>
    <w:rsid w:val="00A43115"/>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4DF8"/>
    <w:rsid w:val="00A95114"/>
    <w:rsid w:val="00A96611"/>
    <w:rsid w:val="00AA37E9"/>
    <w:rsid w:val="00AA4C9F"/>
    <w:rsid w:val="00AA6BCE"/>
    <w:rsid w:val="00AB0B97"/>
    <w:rsid w:val="00AB1B6A"/>
    <w:rsid w:val="00AC0B0D"/>
    <w:rsid w:val="00AC23B6"/>
    <w:rsid w:val="00AC421F"/>
    <w:rsid w:val="00AC7161"/>
    <w:rsid w:val="00AD410B"/>
    <w:rsid w:val="00AE4031"/>
    <w:rsid w:val="00AE773F"/>
    <w:rsid w:val="00AE7784"/>
    <w:rsid w:val="00AF08BF"/>
    <w:rsid w:val="00AF7AFD"/>
    <w:rsid w:val="00B05A4C"/>
    <w:rsid w:val="00B10498"/>
    <w:rsid w:val="00B12837"/>
    <w:rsid w:val="00B215BF"/>
    <w:rsid w:val="00B24DE3"/>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BF25A4"/>
    <w:rsid w:val="00BF602D"/>
    <w:rsid w:val="00C008B8"/>
    <w:rsid w:val="00C01A5E"/>
    <w:rsid w:val="00C05C1A"/>
    <w:rsid w:val="00C219D1"/>
    <w:rsid w:val="00C21E20"/>
    <w:rsid w:val="00C2485D"/>
    <w:rsid w:val="00C25218"/>
    <w:rsid w:val="00C2609C"/>
    <w:rsid w:val="00C27CB7"/>
    <w:rsid w:val="00C31162"/>
    <w:rsid w:val="00C31966"/>
    <w:rsid w:val="00C327D2"/>
    <w:rsid w:val="00C36E8B"/>
    <w:rsid w:val="00C4283D"/>
    <w:rsid w:val="00C45C4B"/>
    <w:rsid w:val="00C51640"/>
    <w:rsid w:val="00C54420"/>
    <w:rsid w:val="00C5486E"/>
    <w:rsid w:val="00C55E34"/>
    <w:rsid w:val="00C616B2"/>
    <w:rsid w:val="00C6784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09C5"/>
    <w:rsid w:val="00CD1C2D"/>
    <w:rsid w:val="00CD6ED6"/>
    <w:rsid w:val="00CD7C55"/>
    <w:rsid w:val="00CE1DB1"/>
    <w:rsid w:val="00CF5297"/>
    <w:rsid w:val="00D00C5A"/>
    <w:rsid w:val="00D02AA4"/>
    <w:rsid w:val="00D0308B"/>
    <w:rsid w:val="00D0563D"/>
    <w:rsid w:val="00D1062B"/>
    <w:rsid w:val="00D11666"/>
    <w:rsid w:val="00D1195B"/>
    <w:rsid w:val="00D131C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2CE4"/>
    <w:rsid w:val="00E54FBF"/>
    <w:rsid w:val="00E60C8A"/>
    <w:rsid w:val="00E6314A"/>
    <w:rsid w:val="00E6754A"/>
    <w:rsid w:val="00E814D6"/>
    <w:rsid w:val="00E9156C"/>
    <w:rsid w:val="00E92994"/>
    <w:rsid w:val="00E94486"/>
    <w:rsid w:val="00E96CFB"/>
    <w:rsid w:val="00E974E6"/>
    <w:rsid w:val="00EA509D"/>
    <w:rsid w:val="00EA6005"/>
    <w:rsid w:val="00EB401C"/>
    <w:rsid w:val="00EC457A"/>
    <w:rsid w:val="00EC7EC8"/>
    <w:rsid w:val="00ED0416"/>
    <w:rsid w:val="00ED5A09"/>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87AFC"/>
    <w:rsid w:val="00F924C2"/>
    <w:rsid w:val="00FA03BD"/>
    <w:rsid w:val="00FA3298"/>
    <w:rsid w:val="00FA361C"/>
    <w:rsid w:val="00FB3801"/>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7CBF87F0"/>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ielditem">
    <w:name w:val="field__item"/>
    <w:basedOn w:val="Absatz-Standardschriftart"/>
    <w:rsid w:val="00D131CB"/>
  </w:style>
  <w:style w:type="character" w:customStyle="1" w:styleId="s-pricenbsp">
    <w:name w:val="s-price__nbsp"/>
    <w:basedOn w:val="Absatz-Standardschriftart"/>
    <w:rsid w:val="00D131CB"/>
  </w:style>
  <w:style w:type="character" w:customStyle="1" w:styleId="s-pricespacer">
    <w:name w:val="s-price__spacer"/>
    <w:basedOn w:val="Absatz-Standardschriftart"/>
    <w:rsid w:val="00D131CB"/>
  </w:style>
  <w:style w:type="character" w:customStyle="1" w:styleId="markedcontent">
    <w:name w:val="markedcontent"/>
    <w:basedOn w:val="Absatz-Standardschriftart"/>
    <w:rsid w:val="003F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199549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99">
          <w:marLeft w:val="0"/>
          <w:marRight w:val="0"/>
          <w:marTop w:val="0"/>
          <w:marBottom w:val="0"/>
          <w:divBdr>
            <w:top w:val="none" w:sz="0" w:space="0" w:color="auto"/>
            <w:left w:val="none" w:sz="0" w:space="0" w:color="auto"/>
            <w:bottom w:val="none" w:sz="0" w:space="0" w:color="auto"/>
            <w:right w:val="none" w:sz="0" w:space="0" w:color="auto"/>
          </w:divBdr>
          <w:divsChild>
            <w:div w:id="1893075797">
              <w:marLeft w:val="0"/>
              <w:marRight w:val="0"/>
              <w:marTop w:val="0"/>
              <w:marBottom w:val="0"/>
              <w:divBdr>
                <w:top w:val="none" w:sz="0" w:space="0" w:color="auto"/>
                <w:left w:val="none" w:sz="0" w:space="0" w:color="auto"/>
                <w:bottom w:val="none" w:sz="0" w:space="0" w:color="auto"/>
                <w:right w:val="none" w:sz="0" w:space="0" w:color="auto"/>
              </w:divBdr>
            </w:div>
            <w:div w:id="1187136781">
              <w:marLeft w:val="0"/>
              <w:marRight w:val="0"/>
              <w:marTop w:val="0"/>
              <w:marBottom w:val="0"/>
              <w:divBdr>
                <w:top w:val="none" w:sz="0" w:space="0" w:color="auto"/>
                <w:left w:val="none" w:sz="0" w:space="0" w:color="auto"/>
                <w:bottom w:val="none" w:sz="0" w:space="0" w:color="auto"/>
                <w:right w:val="none" w:sz="0" w:space="0" w:color="auto"/>
              </w:divBdr>
            </w:div>
          </w:divsChild>
        </w:div>
        <w:div w:id="984623551">
          <w:marLeft w:val="0"/>
          <w:marRight w:val="0"/>
          <w:marTop w:val="0"/>
          <w:marBottom w:val="0"/>
          <w:divBdr>
            <w:top w:val="none" w:sz="0" w:space="0" w:color="auto"/>
            <w:left w:val="none" w:sz="0" w:space="0" w:color="auto"/>
            <w:bottom w:val="none" w:sz="0" w:space="0" w:color="auto"/>
            <w:right w:val="none" w:sz="0" w:space="0" w:color="auto"/>
          </w:divBdr>
          <w:divsChild>
            <w:div w:id="1882740176">
              <w:marLeft w:val="0"/>
              <w:marRight w:val="0"/>
              <w:marTop w:val="0"/>
              <w:marBottom w:val="0"/>
              <w:divBdr>
                <w:top w:val="none" w:sz="0" w:space="0" w:color="auto"/>
                <w:left w:val="none" w:sz="0" w:space="0" w:color="auto"/>
                <w:bottom w:val="none" w:sz="0" w:space="0" w:color="auto"/>
                <w:right w:val="none" w:sz="0" w:space="0" w:color="auto"/>
              </w:divBdr>
            </w:div>
            <w:div w:id="472258833">
              <w:marLeft w:val="0"/>
              <w:marRight w:val="0"/>
              <w:marTop w:val="0"/>
              <w:marBottom w:val="0"/>
              <w:divBdr>
                <w:top w:val="none" w:sz="0" w:space="0" w:color="auto"/>
                <w:left w:val="none" w:sz="0" w:space="0" w:color="auto"/>
                <w:bottom w:val="none" w:sz="0" w:space="0" w:color="auto"/>
                <w:right w:val="none" w:sz="0" w:space="0" w:color="auto"/>
              </w:divBdr>
            </w:div>
          </w:divsChild>
        </w:div>
        <w:div w:id="601962004">
          <w:marLeft w:val="0"/>
          <w:marRight w:val="0"/>
          <w:marTop w:val="0"/>
          <w:marBottom w:val="0"/>
          <w:divBdr>
            <w:top w:val="none" w:sz="0" w:space="0" w:color="auto"/>
            <w:left w:val="none" w:sz="0" w:space="0" w:color="auto"/>
            <w:bottom w:val="none" w:sz="0" w:space="0" w:color="auto"/>
            <w:right w:val="none" w:sz="0" w:space="0" w:color="auto"/>
          </w:divBdr>
          <w:divsChild>
            <w:div w:id="598952998">
              <w:marLeft w:val="0"/>
              <w:marRight w:val="0"/>
              <w:marTop w:val="0"/>
              <w:marBottom w:val="0"/>
              <w:divBdr>
                <w:top w:val="none" w:sz="0" w:space="0" w:color="auto"/>
                <w:left w:val="none" w:sz="0" w:space="0" w:color="auto"/>
                <w:bottom w:val="none" w:sz="0" w:space="0" w:color="auto"/>
                <w:right w:val="none" w:sz="0" w:space="0" w:color="auto"/>
              </w:divBdr>
            </w:div>
            <w:div w:id="1948392811">
              <w:marLeft w:val="0"/>
              <w:marRight w:val="0"/>
              <w:marTop w:val="0"/>
              <w:marBottom w:val="0"/>
              <w:divBdr>
                <w:top w:val="none" w:sz="0" w:space="0" w:color="auto"/>
                <w:left w:val="none" w:sz="0" w:space="0" w:color="auto"/>
                <w:bottom w:val="none" w:sz="0" w:space="0" w:color="auto"/>
                <w:right w:val="none" w:sz="0" w:space="0" w:color="auto"/>
              </w:divBdr>
            </w:div>
          </w:divsChild>
        </w:div>
        <w:div w:id="1317958598">
          <w:marLeft w:val="0"/>
          <w:marRight w:val="0"/>
          <w:marTop w:val="0"/>
          <w:marBottom w:val="0"/>
          <w:divBdr>
            <w:top w:val="none" w:sz="0" w:space="0" w:color="auto"/>
            <w:left w:val="none" w:sz="0" w:space="0" w:color="auto"/>
            <w:bottom w:val="none" w:sz="0" w:space="0" w:color="auto"/>
            <w:right w:val="none" w:sz="0" w:space="0" w:color="auto"/>
          </w:divBdr>
          <w:divsChild>
            <w:div w:id="1137457495">
              <w:marLeft w:val="0"/>
              <w:marRight w:val="0"/>
              <w:marTop w:val="0"/>
              <w:marBottom w:val="0"/>
              <w:divBdr>
                <w:top w:val="none" w:sz="0" w:space="0" w:color="auto"/>
                <w:left w:val="none" w:sz="0" w:space="0" w:color="auto"/>
                <w:bottom w:val="none" w:sz="0" w:space="0" w:color="auto"/>
                <w:right w:val="none" w:sz="0" w:space="0" w:color="auto"/>
              </w:divBdr>
            </w:div>
            <w:div w:id="1677918634">
              <w:marLeft w:val="0"/>
              <w:marRight w:val="0"/>
              <w:marTop w:val="0"/>
              <w:marBottom w:val="0"/>
              <w:divBdr>
                <w:top w:val="none" w:sz="0" w:space="0" w:color="auto"/>
                <w:left w:val="none" w:sz="0" w:space="0" w:color="auto"/>
                <w:bottom w:val="none" w:sz="0" w:space="0" w:color="auto"/>
                <w:right w:val="none" w:sz="0" w:space="0" w:color="auto"/>
              </w:divBdr>
            </w:div>
          </w:divsChild>
        </w:div>
        <w:div w:id="1921517812">
          <w:marLeft w:val="0"/>
          <w:marRight w:val="0"/>
          <w:marTop w:val="0"/>
          <w:marBottom w:val="0"/>
          <w:divBdr>
            <w:top w:val="none" w:sz="0" w:space="0" w:color="auto"/>
            <w:left w:val="none" w:sz="0" w:space="0" w:color="auto"/>
            <w:bottom w:val="none" w:sz="0" w:space="0" w:color="auto"/>
            <w:right w:val="none" w:sz="0" w:space="0" w:color="auto"/>
          </w:divBdr>
          <w:divsChild>
            <w:div w:id="433987839">
              <w:marLeft w:val="0"/>
              <w:marRight w:val="0"/>
              <w:marTop w:val="0"/>
              <w:marBottom w:val="0"/>
              <w:divBdr>
                <w:top w:val="none" w:sz="0" w:space="0" w:color="auto"/>
                <w:left w:val="none" w:sz="0" w:space="0" w:color="auto"/>
                <w:bottom w:val="none" w:sz="0" w:space="0" w:color="auto"/>
                <w:right w:val="none" w:sz="0" w:space="0" w:color="auto"/>
              </w:divBdr>
            </w:div>
            <w:div w:id="213934610">
              <w:marLeft w:val="0"/>
              <w:marRight w:val="0"/>
              <w:marTop w:val="0"/>
              <w:marBottom w:val="0"/>
              <w:divBdr>
                <w:top w:val="none" w:sz="0" w:space="0" w:color="auto"/>
                <w:left w:val="none" w:sz="0" w:space="0" w:color="auto"/>
                <w:bottom w:val="none" w:sz="0" w:space="0" w:color="auto"/>
                <w:right w:val="none" w:sz="0" w:space="0" w:color="auto"/>
              </w:divBdr>
              <w:divsChild>
                <w:div w:id="735201317">
                  <w:marLeft w:val="0"/>
                  <w:marRight w:val="0"/>
                  <w:marTop w:val="0"/>
                  <w:marBottom w:val="0"/>
                  <w:divBdr>
                    <w:top w:val="none" w:sz="0" w:space="0" w:color="auto"/>
                    <w:left w:val="none" w:sz="0" w:space="0" w:color="auto"/>
                    <w:bottom w:val="none" w:sz="0" w:space="0" w:color="auto"/>
                    <w:right w:val="none" w:sz="0" w:space="0" w:color="auto"/>
                  </w:divBdr>
                  <w:divsChild>
                    <w:div w:id="1451166065">
                      <w:marLeft w:val="0"/>
                      <w:marRight w:val="0"/>
                      <w:marTop w:val="0"/>
                      <w:marBottom w:val="0"/>
                      <w:divBdr>
                        <w:top w:val="none" w:sz="0" w:space="0" w:color="auto"/>
                        <w:left w:val="none" w:sz="0" w:space="0" w:color="auto"/>
                        <w:bottom w:val="none" w:sz="0" w:space="0" w:color="auto"/>
                        <w:right w:val="none" w:sz="0" w:space="0" w:color="auto"/>
                      </w:divBdr>
                    </w:div>
                  </w:divsChild>
                </w:div>
                <w:div w:id="1954511261">
                  <w:marLeft w:val="0"/>
                  <w:marRight w:val="0"/>
                  <w:marTop w:val="0"/>
                  <w:marBottom w:val="0"/>
                  <w:divBdr>
                    <w:top w:val="none" w:sz="0" w:space="0" w:color="auto"/>
                    <w:left w:val="none" w:sz="0" w:space="0" w:color="auto"/>
                    <w:bottom w:val="none" w:sz="0" w:space="0" w:color="auto"/>
                    <w:right w:val="none" w:sz="0" w:space="0" w:color="auto"/>
                  </w:divBdr>
                  <w:divsChild>
                    <w:div w:id="1443305019">
                      <w:marLeft w:val="0"/>
                      <w:marRight w:val="0"/>
                      <w:marTop w:val="0"/>
                      <w:marBottom w:val="0"/>
                      <w:divBdr>
                        <w:top w:val="none" w:sz="0" w:space="0" w:color="auto"/>
                        <w:left w:val="none" w:sz="0" w:space="0" w:color="auto"/>
                        <w:bottom w:val="none" w:sz="0" w:space="0" w:color="auto"/>
                        <w:right w:val="none" w:sz="0" w:space="0" w:color="auto"/>
                      </w:divBdr>
                    </w:div>
                  </w:divsChild>
                </w:div>
                <w:div w:id="869534014">
                  <w:marLeft w:val="0"/>
                  <w:marRight w:val="0"/>
                  <w:marTop w:val="0"/>
                  <w:marBottom w:val="0"/>
                  <w:divBdr>
                    <w:top w:val="none" w:sz="0" w:space="0" w:color="auto"/>
                    <w:left w:val="none" w:sz="0" w:space="0" w:color="auto"/>
                    <w:bottom w:val="none" w:sz="0" w:space="0" w:color="auto"/>
                    <w:right w:val="none" w:sz="0" w:space="0" w:color="auto"/>
                  </w:divBdr>
                  <w:divsChild>
                    <w:div w:id="7875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679">
      <w:bodyDiv w:val="1"/>
      <w:marLeft w:val="0"/>
      <w:marRight w:val="0"/>
      <w:marTop w:val="0"/>
      <w:marBottom w:val="0"/>
      <w:divBdr>
        <w:top w:val="none" w:sz="0" w:space="0" w:color="auto"/>
        <w:left w:val="none" w:sz="0" w:space="0" w:color="auto"/>
        <w:bottom w:val="none" w:sz="0" w:space="0" w:color="auto"/>
        <w:right w:val="none" w:sz="0" w:space="0" w:color="auto"/>
      </w:divBdr>
      <w:divsChild>
        <w:div w:id="135802123">
          <w:marLeft w:val="0"/>
          <w:marRight w:val="0"/>
          <w:marTop w:val="0"/>
          <w:marBottom w:val="0"/>
          <w:divBdr>
            <w:top w:val="none" w:sz="0" w:space="0" w:color="auto"/>
            <w:left w:val="none" w:sz="0" w:space="0" w:color="auto"/>
            <w:bottom w:val="none" w:sz="0" w:space="0" w:color="auto"/>
            <w:right w:val="none" w:sz="0" w:space="0" w:color="auto"/>
          </w:divBdr>
          <w:divsChild>
            <w:div w:id="785150805">
              <w:marLeft w:val="0"/>
              <w:marRight w:val="0"/>
              <w:marTop w:val="0"/>
              <w:marBottom w:val="0"/>
              <w:divBdr>
                <w:top w:val="none" w:sz="0" w:space="0" w:color="auto"/>
                <w:left w:val="none" w:sz="0" w:space="0" w:color="auto"/>
                <w:bottom w:val="none" w:sz="0" w:space="0" w:color="auto"/>
                <w:right w:val="none" w:sz="0" w:space="0" w:color="auto"/>
              </w:divBdr>
            </w:div>
            <w:div w:id="1065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237787537">
      <w:bodyDiv w:val="1"/>
      <w:marLeft w:val="0"/>
      <w:marRight w:val="0"/>
      <w:marTop w:val="0"/>
      <w:marBottom w:val="0"/>
      <w:divBdr>
        <w:top w:val="none" w:sz="0" w:space="0" w:color="auto"/>
        <w:left w:val="none" w:sz="0" w:space="0" w:color="auto"/>
        <w:bottom w:val="none" w:sz="0" w:space="0" w:color="auto"/>
        <w:right w:val="none" w:sz="0" w:space="0" w:color="auto"/>
      </w:divBdr>
      <w:divsChild>
        <w:div w:id="1727993791">
          <w:marLeft w:val="0"/>
          <w:marRight w:val="0"/>
          <w:marTop w:val="0"/>
          <w:marBottom w:val="0"/>
          <w:divBdr>
            <w:top w:val="none" w:sz="0" w:space="0" w:color="auto"/>
            <w:left w:val="none" w:sz="0" w:space="0" w:color="auto"/>
            <w:bottom w:val="none" w:sz="0" w:space="0" w:color="auto"/>
            <w:right w:val="none" w:sz="0" w:space="0" w:color="auto"/>
          </w:divBdr>
          <w:divsChild>
            <w:div w:id="977761455">
              <w:marLeft w:val="0"/>
              <w:marRight w:val="0"/>
              <w:marTop w:val="0"/>
              <w:marBottom w:val="0"/>
              <w:divBdr>
                <w:top w:val="none" w:sz="0" w:space="0" w:color="auto"/>
                <w:left w:val="none" w:sz="0" w:space="0" w:color="auto"/>
                <w:bottom w:val="none" w:sz="0" w:space="0" w:color="auto"/>
                <w:right w:val="none" w:sz="0" w:space="0" w:color="auto"/>
              </w:divBdr>
            </w:div>
            <w:div w:id="1185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3807">
      <w:bodyDiv w:val="1"/>
      <w:marLeft w:val="0"/>
      <w:marRight w:val="0"/>
      <w:marTop w:val="0"/>
      <w:marBottom w:val="0"/>
      <w:divBdr>
        <w:top w:val="none" w:sz="0" w:space="0" w:color="auto"/>
        <w:left w:val="none" w:sz="0" w:space="0" w:color="auto"/>
        <w:bottom w:val="none" w:sz="0" w:space="0" w:color="auto"/>
        <w:right w:val="none" w:sz="0" w:space="0" w:color="auto"/>
      </w:divBdr>
      <w:divsChild>
        <w:div w:id="1322779319">
          <w:marLeft w:val="0"/>
          <w:marRight w:val="0"/>
          <w:marTop w:val="0"/>
          <w:marBottom w:val="0"/>
          <w:divBdr>
            <w:top w:val="none" w:sz="0" w:space="0" w:color="auto"/>
            <w:left w:val="none" w:sz="0" w:space="0" w:color="auto"/>
            <w:bottom w:val="none" w:sz="0" w:space="0" w:color="auto"/>
            <w:right w:val="none" w:sz="0" w:space="0" w:color="auto"/>
          </w:divBdr>
          <w:divsChild>
            <w:div w:id="1648628247">
              <w:marLeft w:val="0"/>
              <w:marRight w:val="0"/>
              <w:marTop w:val="0"/>
              <w:marBottom w:val="0"/>
              <w:divBdr>
                <w:top w:val="none" w:sz="0" w:space="0" w:color="auto"/>
                <w:left w:val="none" w:sz="0" w:space="0" w:color="auto"/>
                <w:bottom w:val="none" w:sz="0" w:space="0" w:color="auto"/>
                <w:right w:val="none" w:sz="0" w:space="0" w:color="auto"/>
              </w:divBdr>
            </w:div>
            <w:div w:id="2132553693">
              <w:marLeft w:val="0"/>
              <w:marRight w:val="0"/>
              <w:marTop w:val="0"/>
              <w:marBottom w:val="0"/>
              <w:divBdr>
                <w:top w:val="none" w:sz="0" w:space="0" w:color="auto"/>
                <w:left w:val="none" w:sz="0" w:space="0" w:color="auto"/>
                <w:bottom w:val="none" w:sz="0" w:space="0" w:color="auto"/>
                <w:right w:val="none" w:sz="0" w:space="0" w:color="auto"/>
              </w:divBdr>
            </w:div>
          </w:divsChild>
        </w:div>
        <w:div w:id="1214001444">
          <w:marLeft w:val="0"/>
          <w:marRight w:val="0"/>
          <w:marTop w:val="0"/>
          <w:marBottom w:val="0"/>
          <w:divBdr>
            <w:top w:val="none" w:sz="0" w:space="0" w:color="auto"/>
            <w:left w:val="none" w:sz="0" w:space="0" w:color="auto"/>
            <w:bottom w:val="none" w:sz="0" w:space="0" w:color="auto"/>
            <w:right w:val="none" w:sz="0" w:space="0" w:color="auto"/>
          </w:divBdr>
          <w:divsChild>
            <w:div w:id="758714933">
              <w:marLeft w:val="0"/>
              <w:marRight w:val="0"/>
              <w:marTop w:val="0"/>
              <w:marBottom w:val="0"/>
              <w:divBdr>
                <w:top w:val="none" w:sz="0" w:space="0" w:color="auto"/>
                <w:left w:val="none" w:sz="0" w:space="0" w:color="auto"/>
                <w:bottom w:val="none" w:sz="0" w:space="0" w:color="auto"/>
                <w:right w:val="none" w:sz="0" w:space="0" w:color="auto"/>
              </w:divBdr>
            </w:div>
            <w:div w:id="1998797593">
              <w:marLeft w:val="0"/>
              <w:marRight w:val="0"/>
              <w:marTop w:val="0"/>
              <w:marBottom w:val="0"/>
              <w:divBdr>
                <w:top w:val="none" w:sz="0" w:space="0" w:color="auto"/>
                <w:left w:val="none" w:sz="0" w:space="0" w:color="auto"/>
                <w:bottom w:val="none" w:sz="0" w:space="0" w:color="auto"/>
                <w:right w:val="none" w:sz="0" w:space="0" w:color="auto"/>
              </w:divBdr>
            </w:div>
          </w:divsChild>
        </w:div>
        <w:div w:id="969287349">
          <w:marLeft w:val="0"/>
          <w:marRight w:val="0"/>
          <w:marTop w:val="0"/>
          <w:marBottom w:val="0"/>
          <w:divBdr>
            <w:top w:val="none" w:sz="0" w:space="0" w:color="auto"/>
            <w:left w:val="none" w:sz="0" w:space="0" w:color="auto"/>
            <w:bottom w:val="none" w:sz="0" w:space="0" w:color="auto"/>
            <w:right w:val="none" w:sz="0" w:space="0" w:color="auto"/>
          </w:divBdr>
          <w:divsChild>
            <w:div w:id="1107503000">
              <w:marLeft w:val="0"/>
              <w:marRight w:val="0"/>
              <w:marTop w:val="0"/>
              <w:marBottom w:val="0"/>
              <w:divBdr>
                <w:top w:val="none" w:sz="0" w:space="0" w:color="auto"/>
                <w:left w:val="none" w:sz="0" w:space="0" w:color="auto"/>
                <w:bottom w:val="none" w:sz="0" w:space="0" w:color="auto"/>
                <w:right w:val="none" w:sz="0" w:space="0" w:color="auto"/>
              </w:divBdr>
            </w:div>
            <w:div w:id="306521175">
              <w:marLeft w:val="0"/>
              <w:marRight w:val="0"/>
              <w:marTop w:val="0"/>
              <w:marBottom w:val="0"/>
              <w:divBdr>
                <w:top w:val="none" w:sz="0" w:space="0" w:color="auto"/>
                <w:left w:val="none" w:sz="0" w:space="0" w:color="auto"/>
                <w:bottom w:val="none" w:sz="0" w:space="0" w:color="auto"/>
                <w:right w:val="none" w:sz="0" w:space="0" w:color="auto"/>
              </w:divBdr>
            </w:div>
          </w:divsChild>
        </w:div>
        <w:div w:id="115220550">
          <w:marLeft w:val="0"/>
          <w:marRight w:val="0"/>
          <w:marTop w:val="0"/>
          <w:marBottom w:val="0"/>
          <w:divBdr>
            <w:top w:val="none" w:sz="0" w:space="0" w:color="auto"/>
            <w:left w:val="none" w:sz="0" w:space="0" w:color="auto"/>
            <w:bottom w:val="none" w:sz="0" w:space="0" w:color="auto"/>
            <w:right w:val="none" w:sz="0" w:space="0" w:color="auto"/>
          </w:divBdr>
          <w:divsChild>
            <w:div w:id="1848447614">
              <w:marLeft w:val="0"/>
              <w:marRight w:val="0"/>
              <w:marTop w:val="0"/>
              <w:marBottom w:val="0"/>
              <w:divBdr>
                <w:top w:val="none" w:sz="0" w:space="0" w:color="auto"/>
                <w:left w:val="none" w:sz="0" w:space="0" w:color="auto"/>
                <w:bottom w:val="none" w:sz="0" w:space="0" w:color="auto"/>
                <w:right w:val="none" w:sz="0" w:space="0" w:color="auto"/>
              </w:divBdr>
            </w:div>
            <w:div w:id="2071683362">
              <w:marLeft w:val="0"/>
              <w:marRight w:val="0"/>
              <w:marTop w:val="0"/>
              <w:marBottom w:val="0"/>
              <w:divBdr>
                <w:top w:val="none" w:sz="0" w:space="0" w:color="auto"/>
                <w:left w:val="none" w:sz="0" w:space="0" w:color="auto"/>
                <w:bottom w:val="none" w:sz="0" w:space="0" w:color="auto"/>
                <w:right w:val="none" w:sz="0" w:space="0" w:color="auto"/>
              </w:divBdr>
            </w:div>
          </w:divsChild>
        </w:div>
        <w:div w:id="371343594">
          <w:marLeft w:val="0"/>
          <w:marRight w:val="0"/>
          <w:marTop w:val="0"/>
          <w:marBottom w:val="0"/>
          <w:divBdr>
            <w:top w:val="none" w:sz="0" w:space="0" w:color="auto"/>
            <w:left w:val="none" w:sz="0" w:space="0" w:color="auto"/>
            <w:bottom w:val="none" w:sz="0" w:space="0" w:color="auto"/>
            <w:right w:val="none" w:sz="0" w:space="0" w:color="auto"/>
          </w:divBdr>
          <w:divsChild>
            <w:div w:id="676079509">
              <w:marLeft w:val="0"/>
              <w:marRight w:val="0"/>
              <w:marTop w:val="0"/>
              <w:marBottom w:val="0"/>
              <w:divBdr>
                <w:top w:val="none" w:sz="0" w:space="0" w:color="auto"/>
                <w:left w:val="none" w:sz="0" w:space="0" w:color="auto"/>
                <w:bottom w:val="none" w:sz="0" w:space="0" w:color="auto"/>
                <w:right w:val="none" w:sz="0" w:space="0" w:color="auto"/>
              </w:divBdr>
            </w:div>
            <w:div w:id="233440694">
              <w:marLeft w:val="0"/>
              <w:marRight w:val="0"/>
              <w:marTop w:val="0"/>
              <w:marBottom w:val="0"/>
              <w:divBdr>
                <w:top w:val="none" w:sz="0" w:space="0" w:color="auto"/>
                <w:left w:val="none" w:sz="0" w:space="0" w:color="auto"/>
                <w:bottom w:val="none" w:sz="0" w:space="0" w:color="auto"/>
                <w:right w:val="none" w:sz="0" w:space="0" w:color="auto"/>
              </w:divBdr>
            </w:div>
          </w:divsChild>
        </w:div>
        <w:div w:id="1912230001">
          <w:marLeft w:val="0"/>
          <w:marRight w:val="0"/>
          <w:marTop w:val="0"/>
          <w:marBottom w:val="0"/>
          <w:divBdr>
            <w:top w:val="none" w:sz="0" w:space="0" w:color="auto"/>
            <w:left w:val="none" w:sz="0" w:space="0" w:color="auto"/>
            <w:bottom w:val="none" w:sz="0" w:space="0" w:color="auto"/>
            <w:right w:val="none" w:sz="0" w:space="0" w:color="auto"/>
          </w:divBdr>
          <w:divsChild>
            <w:div w:id="1576935961">
              <w:marLeft w:val="0"/>
              <w:marRight w:val="0"/>
              <w:marTop w:val="0"/>
              <w:marBottom w:val="0"/>
              <w:divBdr>
                <w:top w:val="none" w:sz="0" w:space="0" w:color="auto"/>
                <w:left w:val="none" w:sz="0" w:space="0" w:color="auto"/>
                <w:bottom w:val="none" w:sz="0" w:space="0" w:color="auto"/>
                <w:right w:val="none" w:sz="0" w:space="0" w:color="auto"/>
              </w:divBdr>
            </w:div>
            <w:div w:id="1693335149">
              <w:marLeft w:val="0"/>
              <w:marRight w:val="0"/>
              <w:marTop w:val="0"/>
              <w:marBottom w:val="0"/>
              <w:divBdr>
                <w:top w:val="none" w:sz="0" w:space="0" w:color="auto"/>
                <w:left w:val="none" w:sz="0" w:space="0" w:color="auto"/>
                <w:bottom w:val="none" w:sz="0" w:space="0" w:color="auto"/>
                <w:right w:val="none" w:sz="0" w:space="0" w:color="auto"/>
              </w:divBdr>
              <w:divsChild>
                <w:div w:id="603614770">
                  <w:marLeft w:val="0"/>
                  <w:marRight w:val="0"/>
                  <w:marTop w:val="0"/>
                  <w:marBottom w:val="0"/>
                  <w:divBdr>
                    <w:top w:val="none" w:sz="0" w:space="0" w:color="auto"/>
                    <w:left w:val="none" w:sz="0" w:space="0" w:color="auto"/>
                    <w:bottom w:val="none" w:sz="0" w:space="0" w:color="auto"/>
                    <w:right w:val="none" w:sz="0" w:space="0" w:color="auto"/>
                  </w:divBdr>
                  <w:divsChild>
                    <w:div w:id="786200929">
                      <w:marLeft w:val="0"/>
                      <w:marRight w:val="0"/>
                      <w:marTop w:val="0"/>
                      <w:marBottom w:val="0"/>
                      <w:divBdr>
                        <w:top w:val="none" w:sz="0" w:space="0" w:color="auto"/>
                        <w:left w:val="none" w:sz="0" w:space="0" w:color="auto"/>
                        <w:bottom w:val="none" w:sz="0" w:space="0" w:color="auto"/>
                        <w:right w:val="none" w:sz="0" w:space="0" w:color="auto"/>
                      </w:divBdr>
                    </w:div>
                  </w:divsChild>
                </w:div>
                <w:div w:id="1619220753">
                  <w:marLeft w:val="0"/>
                  <w:marRight w:val="0"/>
                  <w:marTop w:val="0"/>
                  <w:marBottom w:val="0"/>
                  <w:divBdr>
                    <w:top w:val="none" w:sz="0" w:space="0" w:color="auto"/>
                    <w:left w:val="none" w:sz="0" w:space="0" w:color="auto"/>
                    <w:bottom w:val="none" w:sz="0" w:space="0" w:color="auto"/>
                    <w:right w:val="none" w:sz="0" w:space="0" w:color="auto"/>
                  </w:divBdr>
                  <w:divsChild>
                    <w:div w:id="326518144">
                      <w:marLeft w:val="0"/>
                      <w:marRight w:val="0"/>
                      <w:marTop w:val="0"/>
                      <w:marBottom w:val="0"/>
                      <w:divBdr>
                        <w:top w:val="none" w:sz="0" w:space="0" w:color="auto"/>
                        <w:left w:val="none" w:sz="0" w:space="0" w:color="auto"/>
                        <w:bottom w:val="none" w:sz="0" w:space="0" w:color="auto"/>
                        <w:right w:val="none" w:sz="0" w:space="0" w:color="auto"/>
                      </w:divBdr>
                    </w:div>
                  </w:divsChild>
                </w:div>
                <w:div w:id="718167853">
                  <w:marLeft w:val="0"/>
                  <w:marRight w:val="0"/>
                  <w:marTop w:val="0"/>
                  <w:marBottom w:val="0"/>
                  <w:divBdr>
                    <w:top w:val="none" w:sz="0" w:space="0" w:color="auto"/>
                    <w:left w:val="none" w:sz="0" w:space="0" w:color="auto"/>
                    <w:bottom w:val="none" w:sz="0" w:space="0" w:color="auto"/>
                    <w:right w:val="none" w:sz="0" w:space="0" w:color="auto"/>
                  </w:divBdr>
                  <w:divsChild>
                    <w:div w:id="335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9964">
      <w:bodyDiv w:val="1"/>
      <w:marLeft w:val="0"/>
      <w:marRight w:val="0"/>
      <w:marTop w:val="0"/>
      <w:marBottom w:val="0"/>
      <w:divBdr>
        <w:top w:val="none" w:sz="0" w:space="0" w:color="auto"/>
        <w:left w:val="none" w:sz="0" w:space="0" w:color="auto"/>
        <w:bottom w:val="none" w:sz="0" w:space="0" w:color="auto"/>
        <w:right w:val="none" w:sz="0" w:space="0" w:color="auto"/>
      </w:divBdr>
      <w:divsChild>
        <w:div w:id="1318849014">
          <w:marLeft w:val="0"/>
          <w:marRight w:val="0"/>
          <w:marTop w:val="0"/>
          <w:marBottom w:val="0"/>
          <w:divBdr>
            <w:top w:val="none" w:sz="0" w:space="0" w:color="auto"/>
            <w:left w:val="none" w:sz="0" w:space="0" w:color="auto"/>
            <w:bottom w:val="none" w:sz="0" w:space="0" w:color="auto"/>
            <w:right w:val="none" w:sz="0" w:space="0" w:color="auto"/>
          </w:divBdr>
          <w:divsChild>
            <w:div w:id="365525174">
              <w:marLeft w:val="0"/>
              <w:marRight w:val="0"/>
              <w:marTop w:val="0"/>
              <w:marBottom w:val="0"/>
              <w:divBdr>
                <w:top w:val="none" w:sz="0" w:space="0" w:color="auto"/>
                <w:left w:val="none" w:sz="0" w:space="0" w:color="auto"/>
                <w:bottom w:val="none" w:sz="0" w:space="0" w:color="auto"/>
                <w:right w:val="none" w:sz="0" w:space="0" w:color="auto"/>
              </w:divBdr>
            </w:div>
            <w:div w:id="207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512604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040">
          <w:marLeft w:val="0"/>
          <w:marRight w:val="0"/>
          <w:marTop w:val="0"/>
          <w:marBottom w:val="0"/>
          <w:divBdr>
            <w:top w:val="none" w:sz="0" w:space="0" w:color="auto"/>
            <w:left w:val="none" w:sz="0" w:space="0" w:color="auto"/>
            <w:bottom w:val="none" w:sz="0" w:space="0" w:color="auto"/>
            <w:right w:val="none" w:sz="0" w:space="0" w:color="auto"/>
          </w:divBdr>
          <w:divsChild>
            <w:div w:id="1746340736">
              <w:marLeft w:val="0"/>
              <w:marRight w:val="0"/>
              <w:marTop w:val="0"/>
              <w:marBottom w:val="0"/>
              <w:divBdr>
                <w:top w:val="none" w:sz="0" w:space="0" w:color="auto"/>
                <w:left w:val="none" w:sz="0" w:space="0" w:color="auto"/>
                <w:bottom w:val="none" w:sz="0" w:space="0" w:color="auto"/>
                <w:right w:val="none" w:sz="0" w:space="0" w:color="auto"/>
              </w:divBdr>
            </w:div>
            <w:div w:id="10649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958679651">
      <w:bodyDiv w:val="1"/>
      <w:marLeft w:val="0"/>
      <w:marRight w:val="0"/>
      <w:marTop w:val="0"/>
      <w:marBottom w:val="0"/>
      <w:divBdr>
        <w:top w:val="none" w:sz="0" w:space="0" w:color="auto"/>
        <w:left w:val="none" w:sz="0" w:space="0" w:color="auto"/>
        <w:bottom w:val="none" w:sz="0" w:space="0" w:color="auto"/>
        <w:right w:val="none" w:sz="0" w:space="0" w:color="auto"/>
      </w:divBdr>
      <w:divsChild>
        <w:div w:id="418136851">
          <w:marLeft w:val="0"/>
          <w:marRight w:val="0"/>
          <w:marTop w:val="0"/>
          <w:marBottom w:val="0"/>
          <w:divBdr>
            <w:top w:val="none" w:sz="0" w:space="0" w:color="auto"/>
            <w:left w:val="none" w:sz="0" w:space="0" w:color="auto"/>
            <w:bottom w:val="none" w:sz="0" w:space="0" w:color="auto"/>
            <w:right w:val="none" w:sz="0" w:space="0" w:color="auto"/>
          </w:divBdr>
          <w:divsChild>
            <w:div w:id="1590700092">
              <w:marLeft w:val="0"/>
              <w:marRight w:val="0"/>
              <w:marTop w:val="0"/>
              <w:marBottom w:val="0"/>
              <w:divBdr>
                <w:top w:val="none" w:sz="0" w:space="0" w:color="auto"/>
                <w:left w:val="none" w:sz="0" w:space="0" w:color="auto"/>
                <w:bottom w:val="none" w:sz="0" w:space="0" w:color="auto"/>
                <w:right w:val="none" w:sz="0" w:space="0" w:color="auto"/>
              </w:divBdr>
            </w:div>
            <w:div w:id="593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181817862">
      <w:bodyDiv w:val="1"/>
      <w:marLeft w:val="0"/>
      <w:marRight w:val="0"/>
      <w:marTop w:val="0"/>
      <w:marBottom w:val="0"/>
      <w:divBdr>
        <w:top w:val="none" w:sz="0" w:space="0" w:color="auto"/>
        <w:left w:val="none" w:sz="0" w:space="0" w:color="auto"/>
        <w:bottom w:val="none" w:sz="0" w:space="0" w:color="auto"/>
        <w:right w:val="none" w:sz="0" w:space="0" w:color="auto"/>
      </w:divBdr>
      <w:divsChild>
        <w:div w:id="1746994989">
          <w:marLeft w:val="0"/>
          <w:marRight w:val="0"/>
          <w:marTop w:val="0"/>
          <w:marBottom w:val="0"/>
          <w:divBdr>
            <w:top w:val="none" w:sz="0" w:space="0" w:color="auto"/>
            <w:left w:val="none" w:sz="0" w:space="0" w:color="auto"/>
            <w:bottom w:val="none" w:sz="0" w:space="0" w:color="auto"/>
            <w:right w:val="none" w:sz="0" w:space="0" w:color="auto"/>
          </w:divBdr>
          <w:divsChild>
            <w:div w:id="817306689">
              <w:marLeft w:val="0"/>
              <w:marRight w:val="0"/>
              <w:marTop w:val="0"/>
              <w:marBottom w:val="0"/>
              <w:divBdr>
                <w:top w:val="none" w:sz="0" w:space="0" w:color="auto"/>
                <w:left w:val="none" w:sz="0" w:space="0" w:color="auto"/>
                <w:bottom w:val="none" w:sz="0" w:space="0" w:color="auto"/>
                <w:right w:val="none" w:sz="0" w:space="0" w:color="auto"/>
              </w:divBdr>
            </w:div>
            <w:div w:id="1889948640">
              <w:marLeft w:val="0"/>
              <w:marRight w:val="0"/>
              <w:marTop w:val="0"/>
              <w:marBottom w:val="0"/>
              <w:divBdr>
                <w:top w:val="none" w:sz="0" w:space="0" w:color="auto"/>
                <w:left w:val="none" w:sz="0" w:space="0" w:color="auto"/>
                <w:bottom w:val="none" w:sz="0" w:space="0" w:color="auto"/>
                <w:right w:val="none" w:sz="0" w:space="0" w:color="auto"/>
              </w:divBdr>
            </w:div>
          </w:divsChild>
        </w:div>
        <w:div w:id="768938157">
          <w:marLeft w:val="0"/>
          <w:marRight w:val="0"/>
          <w:marTop w:val="0"/>
          <w:marBottom w:val="0"/>
          <w:divBdr>
            <w:top w:val="none" w:sz="0" w:space="0" w:color="auto"/>
            <w:left w:val="none" w:sz="0" w:space="0" w:color="auto"/>
            <w:bottom w:val="none" w:sz="0" w:space="0" w:color="auto"/>
            <w:right w:val="none" w:sz="0" w:space="0" w:color="auto"/>
          </w:divBdr>
          <w:divsChild>
            <w:div w:id="1093627927">
              <w:marLeft w:val="0"/>
              <w:marRight w:val="0"/>
              <w:marTop w:val="0"/>
              <w:marBottom w:val="0"/>
              <w:divBdr>
                <w:top w:val="none" w:sz="0" w:space="0" w:color="auto"/>
                <w:left w:val="none" w:sz="0" w:space="0" w:color="auto"/>
                <w:bottom w:val="none" w:sz="0" w:space="0" w:color="auto"/>
                <w:right w:val="none" w:sz="0" w:space="0" w:color="auto"/>
              </w:divBdr>
            </w:div>
            <w:div w:id="1472675038">
              <w:marLeft w:val="0"/>
              <w:marRight w:val="0"/>
              <w:marTop w:val="0"/>
              <w:marBottom w:val="0"/>
              <w:divBdr>
                <w:top w:val="none" w:sz="0" w:space="0" w:color="auto"/>
                <w:left w:val="none" w:sz="0" w:space="0" w:color="auto"/>
                <w:bottom w:val="none" w:sz="0" w:space="0" w:color="auto"/>
                <w:right w:val="none" w:sz="0" w:space="0" w:color="auto"/>
              </w:divBdr>
            </w:div>
          </w:divsChild>
        </w:div>
        <w:div w:id="79763153">
          <w:marLeft w:val="0"/>
          <w:marRight w:val="0"/>
          <w:marTop w:val="0"/>
          <w:marBottom w:val="0"/>
          <w:divBdr>
            <w:top w:val="none" w:sz="0" w:space="0" w:color="auto"/>
            <w:left w:val="none" w:sz="0" w:space="0" w:color="auto"/>
            <w:bottom w:val="none" w:sz="0" w:space="0" w:color="auto"/>
            <w:right w:val="none" w:sz="0" w:space="0" w:color="auto"/>
          </w:divBdr>
          <w:divsChild>
            <w:div w:id="1557544917">
              <w:marLeft w:val="0"/>
              <w:marRight w:val="0"/>
              <w:marTop w:val="0"/>
              <w:marBottom w:val="0"/>
              <w:divBdr>
                <w:top w:val="none" w:sz="0" w:space="0" w:color="auto"/>
                <w:left w:val="none" w:sz="0" w:space="0" w:color="auto"/>
                <w:bottom w:val="none" w:sz="0" w:space="0" w:color="auto"/>
                <w:right w:val="none" w:sz="0" w:space="0" w:color="auto"/>
              </w:divBdr>
            </w:div>
            <w:div w:id="1816019886">
              <w:marLeft w:val="0"/>
              <w:marRight w:val="0"/>
              <w:marTop w:val="0"/>
              <w:marBottom w:val="0"/>
              <w:divBdr>
                <w:top w:val="none" w:sz="0" w:space="0" w:color="auto"/>
                <w:left w:val="none" w:sz="0" w:space="0" w:color="auto"/>
                <w:bottom w:val="none" w:sz="0" w:space="0" w:color="auto"/>
                <w:right w:val="none" w:sz="0" w:space="0" w:color="auto"/>
              </w:divBdr>
            </w:div>
          </w:divsChild>
        </w:div>
        <w:div w:id="375131620">
          <w:marLeft w:val="0"/>
          <w:marRight w:val="0"/>
          <w:marTop w:val="0"/>
          <w:marBottom w:val="0"/>
          <w:divBdr>
            <w:top w:val="none" w:sz="0" w:space="0" w:color="auto"/>
            <w:left w:val="none" w:sz="0" w:space="0" w:color="auto"/>
            <w:bottom w:val="none" w:sz="0" w:space="0" w:color="auto"/>
            <w:right w:val="none" w:sz="0" w:space="0" w:color="auto"/>
          </w:divBdr>
          <w:divsChild>
            <w:div w:id="1793550300">
              <w:marLeft w:val="0"/>
              <w:marRight w:val="0"/>
              <w:marTop w:val="0"/>
              <w:marBottom w:val="0"/>
              <w:divBdr>
                <w:top w:val="none" w:sz="0" w:space="0" w:color="auto"/>
                <w:left w:val="none" w:sz="0" w:space="0" w:color="auto"/>
                <w:bottom w:val="none" w:sz="0" w:space="0" w:color="auto"/>
                <w:right w:val="none" w:sz="0" w:space="0" w:color="auto"/>
              </w:divBdr>
            </w:div>
            <w:div w:id="215121899">
              <w:marLeft w:val="0"/>
              <w:marRight w:val="0"/>
              <w:marTop w:val="0"/>
              <w:marBottom w:val="0"/>
              <w:divBdr>
                <w:top w:val="none" w:sz="0" w:space="0" w:color="auto"/>
                <w:left w:val="none" w:sz="0" w:space="0" w:color="auto"/>
                <w:bottom w:val="none" w:sz="0" w:space="0" w:color="auto"/>
                <w:right w:val="none" w:sz="0" w:space="0" w:color="auto"/>
              </w:divBdr>
            </w:div>
          </w:divsChild>
        </w:div>
        <w:div w:id="2035230271">
          <w:marLeft w:val="0"/>
          <w:marRight w:val="0"/>
          <w:marTop w:val="0"/>
          <w:marBottom w:val="0"/>
          <w:divBdr>
            <w:top w:val="none" w:sz="0" w:space="0" w:color="auto"/>
            <w:left w:val="none" w:sz="0" w:space="0" w:color="auto"/>
            <w:bottom w:val="none" w:sz="0" w:space="0" w:color="auto"/>
            <w:right w:val="none" w:sz="0" w:space="0" w:color="auto"/>
          </w:divBdr>
          <w:divsChild>
            <w:div w:id="1689286990">
              <w:marLeft w:val="0"/>
              <w:marRight w:val="0"/>
              <w:marTop w:val="0"/>
              <w:marBottom w:val="0"/>
              <w:divBdr>
                <w:top w:val="none" w:sz="0" w:space="0" w:color="auto"/>
                <w:left w:val="none" w:sz="0" w:space="0" w:color="auto"/>
                <w:bottom w:val="none" w:sz="0" w:space="0" w:color="auto"/>
                <w:right w:val="none" w:sz="0" w:space="0" w:color="auto"/>
              </w:divBdr>
            </w:div>
            <w:div w:id="1640725432">
              <w:marLeft w:val="0"/>
              <w:marRight w:val="0"/>
              <w:marTop w:val="0"/>
              <w:marBottom w:val="0"/>
              <w:divBdr>
                <w:top w:val="none" w:sz="0" w:space="0" w:color="auto"/>
                <w:left w:val="none" w:sz="0" w:space="0" w:color="auto"/>
                <w:bottom w:val="none" w:sz="0" w:space="0" w:color="auto"/>
                <w:right w:val="none" w:sz="0" w:space="0" w:color="auto"/>
              </w:divBdr>
              <w:divsChild>
                <w:div w:id="1279215858">
                  <w:marLeft w:val="0"/>
                  <w:marRight w:val="0"/>
                  <w:marTop w:val="0"/>
                  <w:marBottom w:val="0"/>
                  <w:divBdr>
                    <w:top w:val="none" w:sz="0" w:space="0" w:color="auto"/>
                    <w:left w:val="none" w:sz="0" w:space="0" w:color="auto"/>
                    <w:bottom w:val="none" w:sz="0" w:space="0" w:color="auto"/>
                    <w:right w:val="none" w:sz="0" w:space="0" w:color="auto"/>
                  </w:divBdr>
                  <w:divsChild>
                    <w:div w:id="1648196368">
                      <w:marLeft w:val="0"/>
                      <w:marRight w:val="0"/>
                      <w:marTop w:val="0"/>
                      <w:marBottom w:val="0"/>
                      <w:divBdr>
                        <w:top w:val="none" w:sz="0" w:space="0" w:color="auto"/>
                        <w:left w:val="none" w:sz="0" w:space="0" w:color="auto"/>
                        <w:bottom w:val="none" w:sz="0" w:space="0" w:color="auto"/>
                        <w:right w:val="none" w:sz="0" w:space="0" w:color="auto"/>
                      </w:divBdr>
                    </w:div>
                  </w:divsChild>
                </w:div>
                <w:div w:id="791436589">
                  <w:marLeft w:val="0"/>
                  <w:marRight w:val="0"/>
                  <w:marTop w:val="0"/>
                  <w:marBottom w:val="0"/>
                  <w:divBdr>
                    <w:top w:val="none" w:sz="0" w:space="0" w:color="auto"/>
                    <w:left w:val="none" w:sz="0" w:space="0" w:color="auto"/>
                    <w:bottom w:val="none" w:sz="0" w:space="0" w:color="auto"/>
                    <w:right w:val="none" w:sz="0" w:space="0" w:color="auto"/>
                  </w:divBdr>
                  <w:divsChild>
                    <w:div w:id="2052873621">
                      <w:marLeft w:val="0"/>
                      <w:marRight w:val="0"/>
                      <w:marTop w:val="0"/>
                      <w:marBottom w:val="0"/>
                      <w:divBdr>
                        <w:top w:val="none" w:sz="0" w:space="0" w:color="auto"/>
                        <w:left w:val="none" w:sz="0" w:space="0" w:color="auto"/>
                        <w:bottom w:val="none" w:sz="0" w:space="0" w:color="auto"/>
                        <w:right w:val="none" w:sz="0" w:space="0" w:color="auto"/>
                      </w:divBdr>
                    </w:div>
                  </w:divsChild>
                </w:div>
                <w:div w:id="117571720">
                  <w:marLeft w:val="0"/>
                  <w:marRight w:val="0"/>
                  <w:marTop w:val="0"/>
                  <w:marBottom w:val="0"/>
                  <w:divBdr>
                    <w:top w:val="none" w:sz="0" w:space="0" w:color="auto"/>
                    <w:left w:val="none" w:sz="0" w:space="0" w:color="auto"/>
                    <w:bottom w:val="none" w:sz="0" w:space="0" w:color="auto"/>
                    <w:right w:val="none" w:sz="0" w:space="0" w:color="auto"/>
                  </w:divBdr>
                  <w:divsChild>
                    <w:div w:id="8775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4588">
      <w:bodyDiv w:val="1"/>
      <w:marLeft w:val="0"/>
      <w:marRight w:val="0"/>
      <w:marTop w:val="0"/>
      <w:marBottom w:val="0"/>
      <w:divBdr>
        <w:top w:val="none" w:sz="0" w:space="0" w:color="auto"/>
        <w:left w:val="none" w:sz="0" w:space="0" w:color="auto"/>
        <w:bottom w:val="none" w:sz="0" w:space="0" w:color="auto"/>
        <w:right w:val="none" w:sz="0" w:space="0" w:color="auto"/>
      </w:divBdr>
    </w:div>
    <w:div w:id="131433106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692219101">
      <w:bodyDiv w:val="1"/>
      <w:marLeft w:val="0"/>
      <w:marRight w:val="0"/>
      <w:marTop w:val="0"/>
      <w:marBottom w:val="0"/>
      <w:divBdr>
        <w:top w:val="none" w:sz="0" w:space="0" w:color="auto"/>
        <w:left w:val="none" w:sz="0" w:space="0" w:color="auto"/>
        <w:bottom w:val="none" w:sz="0" w:space="0" w:color="auto"/>
        <w:right w:val="none" w:sz="0" w:space="0" w:color="auto"/>
      </w:divBdr>
      <w:divsChild>
        <w:div w:id="289750486">
          <w:marLeft w:val="0"/>
          <w:marRight w:val="0"/>
          <w:marTop w:val="0"/>
          <w:marBottom w:val="0"/>
          <w:divBdr>
            <w:top w:val="none" w:sz="0" w:space="0" w:color="auto"/>
            <w:left w:val="none" w:sz="0" w:space="0" w:color="auto"/>
            <w:bottom w:val="none" w:sz="0" w:space="0" w:color="auto"/>
            <w:right w:val="none" w:sz="0" w:space="0" w:color="auto"/>
          </w:divBdr>
          <w:divsChild>
            <w:div w:id="720061753">
              <w:marLeft w:val="0"/>
              <w:marRight w:val="0"/>
              <w:marTop w:val="0"/>
              <w:marBottom w:val="0"/>
              <w:divBdr>
                <w:top w:val="none" w:sz="0" w:space="0" w:color="auto"/>
                <w:left w:val="none" w:sz="0" w:space="0" w:color="auto"/>
                <w:bottom w:val="none" w:sz="0" w:space="0" w:color="auto"/>
                <w:right w:val="none" w:sz="0" w:space="0" w:color="auto"/>
              </w:divBdr>
            </w:div>
            <w:div w:id="995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7DDD-1AD6-48AD-B145-4FBED206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7399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2023-03-17T15:19:00Z</cp:lastPrinted>
  <dcterms:created xsi:type="dcterms:W3CDTF">2023-11-06T11:31:00Z</dcterms:created>
  <dcterms:modified xsi:type="dcterms:W3CDTF">2023-11-06T11:31:00Z</dcterms:modified>
</cp:coreProperties>
</file>